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F9" w:rsidRDefault="007B56F9" w:rsidP="007B56F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</w:pPr>
      <w:r w:rsidRPr="00360690"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>List</w:t>
      </w:r>
      <w:r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 xml:space="preserve"> of documents necessary for extending short stay the visa for </w:t>
      </w:r>
      <w:proofErr w:type="spellStart"/>
      <w:r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>an</w:t>
      </w:r>
      <w:r w:rsidRPr="005A6939"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>individual</w:t>
      </w:r>
      <w:proofErr w:type="spellEnd"/>
      <w:r w:rsidRPr="005A6939"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>:</w:t>
      </w:r>
    </w:p>
    <w:p w:rsidR="007B56F9" w:rsidRPr="00360690" w:rsidRDefault="007B56F9" w:rsidP="007B56F9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</w:p>
    <w:p w:rsidR="007B56F9" w:rsidRPr="00360690" w:rsidRDefault="00EF455C" w:rsidP="007B56F9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hyperlink r:id="rId5" w:tgtFrame="_blank" w:history="1">
        <w:r w:rsidR="007B56F9">
          <w:rPr>
            <w:rFonts w:ascii="Times New Roman" w:hAnsi="Times New Roman"/>
            <w:bCs/>
            <w:spacing w:val="12"/>
            <w:sz w:val="24"/>
            <w:szCs w:val="24"/>
            <w:bdr w:val="none" w:sz="0" w:space="0" w:color="auto" w:frame="1"/>
            <w:lang w:val="en-GB"/>
          </w:rPr>
          <w:t xml:space="preserve">Application of the specific template for extending the visa, filled in on computer and signed by the applicant;  </w:t>
        </w:r>
      </w:hyperlink>
    </w:p>
    <w:p w:rsidR="007B56F9" w:rsidRPr="00360690" w:rsidRDefault="007B56F9" w:rsidP="007B56F9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>
        <w:rPr>
          <w:rFonts w:ascii="Times New Roman" w:hAnsi="Times New Roman"/>
          <w:spacing w:val="12"/>
          <w:sz w:val="24"/>
          <w:szCs w:val="24"/>
          <w:lang w:val="en-GB"/>
        </w:rPr>
        <w:t>Statement written in free form – regarding the purpose of extending the visa for the Republic of Moldova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, s</w:t>
      </w:r>
      <w:r>
        <w:rPr>
          <w:rFonts w:ascii="Times New Roman" w:hAnsi="Times New Roman"/>
          <w:spacing w:val="12"/>
          <w:sz w:val="24"/>
          <w:szCs w:val="24"/>
          <w:lang w:val="en-GB"/>
        </w:rPr>
        <w:t>igned by the applicant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; </w:t>
      </w:r>
    </w:p>
    <w:p w:rsidR="007B56F9" w:rsidRPr="00360690" w:rsidRDefault="007B56F9" w:rsidP="007B56F9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>
        <w:rPr>
          <w:rFonts w:ascii="Times New Roman" w:hAnsi="Times New Roman"/>
          <w:spacing w:val="12"/>
          <w:sz w:val="24"/>
          <w:szCs w:val="24"/>
          <w:lang w:val="en-GB"/>
        </w:rPr>
        <w:t>Original and copy of the d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ocument</w:t>
      </w:r>
      <w:r>
        <w:rPr>
          <w:rFonts w:ascii="Times New Roman" w:hAnsi="Times New Roman"/>
          <w:spacing w:val="12"/>
          <w:sz w:val="24"/>
          <w:szCs w:val="24"/>
          <w:lang w:val="en-GB"/>
        </w:rPr>
        <w:t xml:space="preserve"> certifying the crossing of the state border by the foreigner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; </w:t>
      </w:r>
    </w:p>
    <w:p w:rsidR="007B56F9" w:rsidRPr="00360690" w:rsidRDefault="007B56F9" w:rsidP="007B56F9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Cop</w:t>
      </w:r>
      <w:r>
        <w:rPr>
          <w:rFonts w:ascii="Times New Roman" w:hAnsi="Times New Roman"/>
          <w:spacing w:val="12"/>
          <w:sz w:val="24"/>
          <w:szCs w:val="24"/>
          <w:lang w:val="en-GB"/>
        </w:rPr>
        <w:t>y of the entry – exit visa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; </w:t>
      </w:r>
    </w:p>
    <w:p w:rsidR="007B56F9" w:rsidRPr="00360690" w:rsidRDefault="007B56F9" w:rsidP="007B56F9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>
        <w:rPr>
          <w:rFonts w:ascii="Times New Roman" w:hAnsi="Times New Roman"/>
          <w:spacing w:val="12"/>
          <w:sz w:val="24"/>
          <w:szCs w:val="24"/>
          <w:lang w:val="en-GB"/>
        </w:rPr>
        <w:t xml:space="preserve">Proof of necessary means for personal expenses, according to the amounts set in the Government Decision 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332/2013;</w:t>
      </w:r>
    </w:p>
    <w:p w:rsidR="00443920" w:rsidRDefault="007B56F9" w:rsidP="00443920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>
        <w:rPr>
          <w:rFonts w:ascii="Times New Roman" w:hAnsi="Times New Roman"/>
          <w:spacing w:val="12"/>
          <w:sz w:val="24"/>
          <w:szCs w:val="24"/>
          <w:lang w:val="en-GB"/>
        </w:rPr>
        <w:t>Original and copy of the health insurance valid on the territory of the Republic of Moldova for the entire period of stay</w:t>
      </w:r>
      <w:proofErr w:type="gramStart"/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;</w:t>
      </w:r>
      <w:r w:rsidR="00443920">
        <w:rPr>
          <w:rFonts w:ascii="Times New Roman" w:hAnsi="Times New Roman"/>
          <w:spacing w:val="12"/>
          <w:sz w:val="24"/>
          <w:szCs w:val="24"/>
          <w:lang w:val="en-GB"/>
        </w:rPr>
        <w:t>7</w:t>
      </w:r>
      <w:proofErr w:type="gramEnd"/>
      <w:r w:rsidR="00443920">
        <w:rPr>
          <w:rFonts w:ascii="Times New Roman" w:hAnsi="Times New Roman"/>
          <w:spacing w:val="12"/>
          <w:sz w:val="24"/>
          <w:szCs w:val="24"/>
          <w:lang w:val="en-GB"/>
        </w:rPr>
        <w:t xml:space="preserve">. </w:t>
      </w:r>
    </w:p>
    <w:p w:rsidR="007B56F9" w:rsidRPr="00443920" w:rsidRDefault="00443920" w:rsidP="00443920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 w:rsidRPr="00443920">
        <w:rPr>
          <w:rFonts w:ascii="Times New Roman" w:hAnsi="Times New Roman"/>
          <w:sz w:val="24"/>
          <w:szCs w:val="24"/>
        </w:rPr>
        <w:t>The original and the copy of the document certifying the right of ownership or use of the dwelling (the deed</w:t>
      </w:r>
      <w:r w:rsidR="00637563">
        <w:rPr>
          <w:rFonts w:ascii="Times New Roman" w:hAnsi="Times New Roman"/>
          <w:sz w:val="24"/>
          <w:szCs w:val="24"/>
        </w:rPr>
        <w:t xml:space="preserve"> </w:t>
      </w:r>
      <w:r w:rsidRPr="00443920">
        <w:rPr>
          <w:rFonts w:ascii="Times New Roman" w:hAnsi="Times New Roman"/>
          <w:sz w:val="24"/>
          <w:szCs w:val="24"/>
        </w:rPr>
        <w:t>of ownership or the lease).</w:t>
      </w:r>
      <w:bookmarkStart w:id="0" w:name="_GoBack"/>
      <w:bookmarkEnd w:id="0"/>
    </w:p>
    <w:p w:rsidR="00537B39" w:rsidRDefault="007B56F9" w:rsidP="00537B39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>
        <w:rPr>
          <w:rFonts w:ascii="Times New Roman" w:hAnsi="Times New Roman"/>
          <w:spacing w:val="12"/>
          <w:sz w:val="24"/>
          <w:szCs w:val="24"/>
          <w:lang w:val="en-GB"/>
        </w:rPr>
        <w:t>Payment of the state fee and provided service fee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; </w:t>
      </w:r>
      <w:r w:rsidR="00537B39">
        <w:rPr>
          <w:rFonts w:ascii="Times New Roman" w:hAnsi="Times New Roman"/>
          <w:spacing w:val="12"/>
          <w:sz w:val="24"/>
          <w:szCs w:val="24"/>
          <w:lang w:val="en-GB"/>
        </w:rPr>
        <w:t>9.</w:t>
      </w:r>
    </w:p>
    <w:p w:rsidR="00137336" w:rsidRPr="00537B39" w:rsidRDefault="00137336" w:rsidP="00537B39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 w:rsidRPr="00537B39">
        <w:rPr>
          <w:rFonts w:ascii="Times New Roman" w:hAnsi="Times New Roman"/>
          <w:spacing w:val="12"/>
          <w:sz w:val="24"/>
          <w:szCs w:val="24"/>
          <w:lang w:val="en-GB"/>
        </w:rPr>
        <w:t xml:space="preserve"> </w:t>
      </w:r>
      <w:r w:rsidRPr="00537B39">
        <w:rPr>
          <w:rFonts w:ascii="Times New Roman" w:hAnsi="Times New Roman"/>
          <w:sz w:val="24"/>
          <w:szCs w:val="24"/>
        </w:rPr>
        <w:t>The original and the copy of the document certifying the right of ownership or use of the dwelling (the deed</w:t>
      </w:r>
      <w:r w:rsidR="00356EF9">
        <w:rPr>
          <w:rFonts w:ascii="Times New Roman" w:hAnsi="Times New Roman"/>
          <w:sz w:val="24"/>
          <w:szCs w:val="24"/>
        </w:rPr>
        <w:t xml:space="preserve"> </w:t>
      </w:r>
      <w:r w:rsidRPr="00537B39">
        <w:rPr>
          <w:rFonts w:ascii="Times New Roman" w:hAnsi="Times New Roman"/>
          <w:sz w:val="24"/>
          <w:szCs w:val="24"/>
        </w:rPr>
        <w:t>of ownership or the lease).</w:t>
      </w:r>
    </w:p>
    <w:p w:rsidR="007B56F9" w:rsidRPr="00360690" w:rsidRDefault="007B56F9" w:rsidP="007B56F9">
      <w:pPr>
        <w:shd w:val="clear" w:color="auto" w:fill="FFFFFF"/>
        <w:spacing w:after="0" w:line="360" w:lineRule="auto"/>
        <w:ind w:left="-567" w:firstLine="1134"/>
        <w:jc w:val="both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 w:rsidRPr="00360690"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>A</w:t>
      </w:r>
      <w:r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>dditionally to the above-mentioned documents</w:t>
      </w:r>
      <w:r w:rsidRPr="00360690"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 xml:space="preserve">, </w:t>
      </w:r>
      <w:r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>the appli</w:t>
      </w:r>
      <w:r w:rsidRPr="00443920">
        <w:rPr>
          <w:rFonts w:ascii="Times New Roman" w:hAnsi="Times New Roman"/>
          <w:b/>
          <w:bCs/>
          <w:spacing w:val="12"/>
          <w:sz w:val="24"/>
          <w:szCs w:val="24"/>
          <w:highlight w:val="yellow"/>
          <w:bdr w:val="none" w:sz="0" w:space="0" w:color="auto" w:frame="1"/>
          <w:lang w:val="en-GB"/>
        </w:rPr>
        <w:t>cant</w:t>
      </w:r>
      <w:r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 xml:space="preserve"> should submit justifying documents depending on the purpose for extending the visa</w:t>
      </w:r>
      <w:r w:rsidRPr="00360690"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>:</w:t>
      </w:r>
    </w:p>
    <w:p w:rsidR="007B56F9" w:rsidRPr="00360690" w:rsidRDefault="007B56F9" w:rsidP="007B56F9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>
        <w:rPr>
          <w:rFonts w:ascii="Times New Roman" w:hAnsi="Times New Roman"/>
          <w:spacing w:val="12"/>
          <w:sz w:val="24"/>
          <w:szCs w:val="24"/>
          <w:lang w:val="en-GB"/>
        </w:rPr>
        <w:t>original and copy of the marriage certificate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;</w:t>
      </w:r>
    </w:p>
    <w:p w:rsidR="007B56F9" w:rsidRPr="00360690" w:rsidRDefault="007B56F9" w:rsidP="007B56F9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>
        <w:rPr>
          <w:rFonts w:ascii="Times New Roman" w:hAnsi="Times New Roman"/>
          <w:spacing w:val="12"/>
          <w:sz w:val="24"/>
          <w:szCs w:val="24"/>
          <w:lang w:val="en-GB"/>
        </w:rPr>
        <w:t>original and copy of the child’s birth certificate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;</w:t>
      </w:r>
    </w:p>
    <w:p w:rsidR="007B56F9" w:rsidRPr="00360690" w:rsidRDefault="007B56F9" w:rsidP="007B56F9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r>
        <w:rPr>
          <w:rFonts w:ascii="Times New Roman" w:hAnsi="Times New Roman"/>
          <w:spacing w:val="12"/>
          <w:sz w:val="24"/>
          <w:szCs w:val="24"/>
          <w:lang w:val="en-GB"/>
        </w:rPr>
        <w:t>original and copy of the health certificate confirming the health condition of a close relative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;</w:t>
      </w:r>
    </w:p>
    <w:p w:rsidR="007B56F9" w:rsidRPr="00360690" w:rsidRDefault="007B56F9" w:rsidP="007B56F9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12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pacing w:val="12"/>
          <w:sz w:val="24"/>
          <w:szCs w:val="24"/>
          <w:lang w:val="en-GB"/>
        </w:rPr>
        <w:t>original</w:t>
      </w:r>
      <w:proofErr w:type="gramEnd"/>
      <w:r>
        <w:rPr>
          <w:rFonts w:ascii="Times New Roman" w:hAnsi="Times New Roman"/>
          <w:spacing w:val="12"/>
          <w:sz w:val="24"/>
          <w:szCs w:val="24"/>
          <w:lang w:val="en-GB"/>
        </w:rPr>
        <w:t xml:space="preserve"> and copy of the travel ticket 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/</w:t>
      </w:r>
      <w:r>
        <w:rPr>
          <w:rFonts w:ascii="Times New Roman" w:hAnsi="Times New Roman"/>
          <w:spacing w:val="12"/>
          <w:sz w:val="24"/>
          <w:szCs w:val="24"/>
          <w:lang w:val="en-GB"/>
        </w:rPr>
        <w:t xml:space="preserve"> valid booking for returning back to the country</w:t>
      </w:r>
      <w:r w:rsidRPr="00360690">
        <w:rPr>
          <w:rFonts w:ascii="Times New Roman" w:hAnsi="Times New Roman"/>
          <w:spacing w:val="12"/>
          <w:sz w:val="24"/>
          <w:szCs w:val="24"/>
          <w:lang w:val="en-GB"/>
        </w:rPr>
        <w:t>.</w:t>
      </w:r>
    </w:p>
    <w:p w:rsidR="007B56F9" w:rsidRPr="00360690" w:rsidRDefault="007B56F9" w:rsidP="007B56F9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373747" w:rsidRPr="007B56F9" w:rsidRDefault="00373747" w:rsidP="00373747">
      <w:pPr>
        <w:rPr>
          <w:sz w:val="28"/>
          <w:szCs w:val="28"/>
          <w:lang w:val="en-GB"/>
        </w:rPr>
      </w:pPr>
    </w:p>
    <w:sectPr w:rsidR="00373747" w:rsidRPr="007B56F9" w:rsidSect="00E0388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8AE"/>
    <w:multiLevelType w:val="hybridMultilevel"/>
    <w:tmpl w:val="46D60B98"/>
    <w:lvl w:ilvl="0" w:tplc="C86A2A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063D05"/>
    <w:multiLevelType w:val="hybridMultilevel"/>
    <w:tmpl w:val="C87CF9CE"/>
    <w:lvl w:ilvl="0" w:tplc="B27CCBC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65AB2"/>
    <w:multiLevelType w:val="multilevel"/>
    <w:tmpl w:val="33C0D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00CAF"/>
    <w:multiLevelType w:val="hybridMultilevel"/>
    <w:tmpl w:val="50F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003B3"/>
    <w:multiLevelType w:val="multilevel"/>
    <w:tmpl w:val="37E2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A49F5"/>
    <w:multiLevelType w:val="multilevel"/>
    <w:tmpl w:val="2278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4295A"/>
    <w:multiLevelType w:val="hybridMultilevel"/>
    <w:tmpl w:val="0D1893A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F7424"/>
    <w:multiLevelType w:val="multilevel"/>
    <w:tmpl w:val="C9A66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F1D8A"/>
    <w:multiLevelType w:val="multilevel"/>
    <w:tmpl w:val="01963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65408"/>
    <w:multiLevelType w:val="multilevel"/>
    <w:tmpl w:val="1F5A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E6496"/>
    <w:multiLevelType w:val="hybridMultilevel"/>
    <w:tmpl w:val="9D06894A"/>
    <w:lvl w:ilvl="0" w:tplc="5D9478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E7174"/>
    <w:multiLevelType w:val="multilevel"/>
    <w:tmpl w:val="8F54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D06E8"/>
    <w:multiLevelType w:val="multilevel"/>
    <w:tmpl w:val="3ABE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57C42"/>
    <w:multiLevelType w:val="hybridMultilevel"/>
    <w:tmpl w:val="62747B6A"/>
    <w:lvl w:ilvl="0" w:tplc="A16C4D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D23F2"/>
    <w:multiLevelType w:val="multilevel"/>
    <w:tmpl w:val="4D4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2"/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1"/>
  </w:num>
  <w:num w:numId="11">
    <w:abstractNumId w:val="8"/>
  </w:num>
  <w:num w:numId="12">
    <w:abstractNumId w:val="14"/>
  </w:num>
  <w:num w:numId="13">
    <w:abstractNumId w:val="14"/>
    <w:lvlOverride w:ilvl="0"/>
    <w:lvlOverride w:ilvl="1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4F14"/>
    <w:rsid w:val="0000783F"/>
    <w:rsid w:val="000D5887"/>
    <w:rsid w:val="000E7131"/>
    <w:rsid w:val="0011478B"/>
    <w:rsid w:val="00137336"/>
    <w:rsid w:val="001740AE"/>
    <w:rsid w:val="001A0EE7"/>
    <w:rsid w:val="00223724"/>
    <w:rsid w:val="00283C2B"/>
    <w:rsid w:val="002D366E"/>
    <w:rsid w:val="002F3B2A"/>
    <w:rsid w:val="00316317"/>
    <w:rsid w:val="00321784"/>
    <w:rsid w:val="00355212"/>
    <w:rsid w:val="00356EF9"/>
    <w:rsid w:val="00373747"/>
    <w:rsid w:val="003D2A41"/>
    <w:rsid w:val="00443920"/>
    <w:rsid w:val="00447FBE"/>
    <w:rsid w:val="004B4C36"/>
    <w:rsid w:val="005205D1"/>
    <w:rsid w:val="00521AF7"/>
    <w:rsid w:val="00526019"/>
    <w:rsid w:val="00537B39"/>
    <w:rsid w:val="005D5E88"/>
    <w:rsid w:val="005E0DF7"/>
    <w:rsid w:val="006156AF"/>
    <w:rsid w:val="00620A62"/>
    <w:rsid w:val="00637563"/>
    <w:rsid w:val="006629F4"/>
    <w:rsid w:val="0067452B"/>
    <w:rsid w:val="006D1106"/>
    <w:rsid w:val="006F1891"/>
    <w:rsid w:val="007000ED"/>
    <w:rsid w:val="00704D8D"/>
    <w:rsid w:val="0072234B"/>
    <w:rsid w:val="00747AAC"/>
    <w:rsid w:val="00754282"/>
    <w:rsid w:val="007B3CEA"/>
    <w:rsid w:val="007B56F9"/>
    <w:rsid w:val="00866FF5"/>
    <w:rsid w:val="008C2F7A"/>
    <w:rsid w:val="008E67BB"/>
    <w:rsid w:val="00926BEA"/>
    <w:rsid w:val="0097128A"/>
    <w:rsid w:val="009A7580"/>
    <w:rsid w:val="009B2513"/>
    <w:rsid w:val="009B2CA0"/>
    <w:rsid w:val="009F0AB5"/>
    <w:rsid w:val="00A25E11"/>
    <w:rsid w:val="00A9761E"/>
    <w:rsid w:val="00AB0474"/>
    <w:rsid w:val="00AE3A60"/>
    <w:rsid w:val="00B62AE2"/>
    <w:rsid w:val="00B90473"/>
    <w:rsid w:val="00B96CEF"/>
    <w:rsid w:val="00C74F14"/>
    <w:rsid w:val="00C85875"/>
    <w:rsid w:val="00CA2CD3"/>
    <w:rsid w:val="00CB4932"/>
    <w:rsid w:val="00CE52E3"/>
    <w:rsid w:val="00CF0BB3"/>
    <w:rsid w:val="00D7430A"/>
    <w:rsid w:val="00DA1678"/>
    <w:rsid w:val="00DC1035"/>
    <w:rsid w:val="00E02C97"/>
    <w:rsid w:val="00E057C9"/>
    <w:rsid w:val="00E94762"/>
    <w:rsid w:val="00EF455C"/>
    <w:rsid w:val="00F078ED"/>
    <w:rsid w:val="00F601F7"/>
    <w:rsid w:val="00FA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7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3C2B"/>
    <w:pPr>
      <w:spacing w:after="0" w:line="240" w:lineRule="auto"/>
      <w:jc w:val="center"/>
    </w:pPr>
    <w:rPr>
      <w:rFonts w:eastAsiaTheme="minorHAnsi" w:cstheme="minorBidi"/>
      <w:b/>
      <w:sz w:val="24"/>
      <w:lang w:val="ro-RO" w:eastAsia="ru-RU"/>
    </w:rPr>
  </w:style>
  <w:style w:type="character" w:customStyle="1" w:styleId="20">
    <w:name w:val="Основной текст 2 Знак"/>
    <w:basedOn w:val="a0"/>
    <w:link w:val="2"/>
    <w:semiHidden/>
    <w:rsid w:val="00283C2B"/>
    <w:rPr>
      <w:rFonts w:ascii="Calibri" w:hAnsi="Calibri"/>
      <w:b/>
      <w:sz w:val="24"/>
      <w:lang w:val="ro-RO" w:eastAsia="ru-RU"/>
    </w:rPr>
  </w:style>
  <w:style w:type="character" w:customStyle="1" w:styleId="a3">
    <w:name w:val="Абзац списка Знак"/>
    <w:link w:val="a4"/>
    <w:uiPriority w:val="34"/>
    <w:locked/>
    <w:rsid w:val="00283C2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283C2B"/>
    <w:pPr>
      <w:ind w:left="720"/>
      <w:contextualSpacing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C9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3737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374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2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ma.gov.md/sites/default/files/media/formularul_cererii_pentru_prelungirea_vizei_persoana_fizica_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Operator01</cp:lastModifiedBy>
  <cp:revision>73</cp:revision>
  <cp:lastPrinted>2020-02-10T11:27:00Z</cp:lastPrinted>
  <dcterms:created xsi:type="dcterms:W3CDTF">2020-02-10T07:40:00Z</dcterms:created>
  <dcterms:modified xsi:type="dcterms:W3CDTF">2021-07-08T11:08:00Z</dcterms:modified>
</cp:coreProperties>
</file>