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35" w:rsidRPr="00AD5492" w:rsidRDefault="00E44835" w:rsidP="00E44835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E44835" w:rsidRPr="00AD5492" w:rsidRDefault="00E44835" w:rsidP="00E44835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 w:rsidRPr="00C214EA">
        <w:rPr>
          <w:rFonts w:ascii="Calibri" w:eastAsia="Calibri" w:hAnsi="Calibri" w:cs="Times New Roman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60288">
            <v:textbox style="mso-next-textbox:#_x0000_s1026">
              <w:txbxContent>
                <w:p w:rsidR="00E44835" w:rsidRDefault="00E44835" w:rsidP="00E4483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data….......…/.............…../20.…....…</w:t>
                  </w:r>
                  <w:proofErr w:type="gramEnd"/>
                </w:p>
                <w:p w:rsidR="00E44835" w:rsidRDefault="00E44835" w:rsidP="00E4483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E44835" w:rsidRDefault="00E44835" w:rsidP="00E44835">
                  <w:pPr>
                    <w:spacing w:after="0"/>
                  </w:pPr>
                </w:p>
                <w:p w:rsidR="00E44835" w:rsidRDefault="00E44835" w:rsidP="00E44835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AD5492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:rsidR="00E44835" w:rsidRPr="00AD5492" w:rsidRDefault="00E44835" w:rsidP="00E44835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Biroul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migraţie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azil</w:t>
      </w:r>
      <w:proofErr w:type="spellEnd"/>
    </w:p>
    <w:p w:rsidR="00E44835" w:rsidRPr="00AD5492" w:rsidRDefault="00E44835" w:rsidP="00E44835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C214EA">
        <w:rPr>
          <w:rFonts w:ascii="Calibri" w:eastAsia="Calibri" w:hAnsi="Calibri" w:cs="Times New Roman"/>
          <w:lang w:val="en-GB"/>
        </w:rPr>
        <w:pict>
          <v:shape id="_x0000_s1027" type="#_x0000_t202" style="position:absolute;left:0;text-align:left;margin-left:-3.85pt;margin-top:7.4pt;width:76.05pt;height:91.95pt;z-index:251661312">
            <v:textbox style="mso-next-textbox:#_x0000_s1027">
              <w:txbxContent>
                <w:p w:rsidR="00E44835" w:rsidRDefault="00E44835" w:rsidP="00E44835"/>
                <w:p w:rsidR="00E44835" w:rsidRDefault="00E44835" w:rsidP="00E44835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E44835" w:rsidRDefault="00E44835" w:rsidP="00E44835">
                  <w:pPr>
                    <w:jc w:val="center"/>
                  </w:pPr>
                  <w:proofErr w:type="spellStart"/>
                  <w:r>
                    <w:t>3X4</w:t>
                  </w:r>
                  <w:proofErr w:type="spellEnd"/>
                </w:p>
              </w:txbxContent>
            </v:textbox>
          </v:shape>
        </w:pict>
      </w:r>
    </w:p>
    <w:p w:rsidR="00E44835" w:rsidRPr="00AD5492" w:rsidRDefault="00E44835" w:rsidP="00E44835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trike/>
          <w:sz w:val="20"/>
          <w:szCs w:val="20"/>
          <w:lang w:val="en-GB"/>
        </w:rPr>
      </w:pPr>
    </w:p>
    <w:p w:rsidR="00E44835" w:rsidRPr="00AD5492" w:rsidRDefault="00E44835" w:rsidP="00E44835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4835" w:rsidRPr="00AD5492" w:rsidRDefault="00E44835" w:rsidP="00E44835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4835" w:rsidRPr="00AD5492" w:rsidRDefault="00E44835" w:rsidP="00E44835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E44835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pentru</w:t>
      </w:r>
      <w:proofErr w:type="spellEnd"/>
      <w:proofErr w:type="gram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acordarea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provizorie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studii</w:t>
      </w:r>
      <w:proofErr w:type="spellEnd"/>
    </w:p>
    <w:p w:rsidR="00E44835" w:rsidRPr="00AE5986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pre</w:t>
      </w:r>
      <w:r w:rsidRPr="00AE5986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universitare</w:t>
      </w:r>
      <w:proofErr w:type="spellEnd"/>
      <w:proofErr w:type="gramEnd"/>
    </w:p>
    <w:p w:rsidR="00E44835" w:rsidRPr="00AD5492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(Family/ last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________________________________________________________________________________________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(Given/first name (s) _____________________________________________________________________________________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 Tata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(Father`s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Mama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(Mother`s name) 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(Citizenship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data/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birth) _____/______/_______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Sex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(Gender) 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(Place of birth): </w:t>
      </w:r>
      <w:proofErr w:type="spellStart"/>
      <w:smartTag w:uri="urn:schemas-microsoft-com:office:smarttags" w:element="place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(Country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(Town/city)_____________________________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Address in origin country)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(series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nr.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(on)__________/___________/______________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____________/________________/___________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Tipul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vizei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(Type of visa) 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 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 nr.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 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(on)________/______/_______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ro-RO"/>
        </w:rPr>
        <w:t>ă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_____/______/_________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Scopul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(Purpose)_________________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(Border check point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__________________________________________________________________ </w:t>
      </w:r>
    </w:p>
    <w:p w:rsidR="00E44835" w:rsidRPr="00AD5492" w:rsidRDefault="00E44835" w:rsidP="00E4483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:rsidR="00E44835" w:rsidRPr="00F563F7" w:rsidRDefault="00E44835" w:rsidP="00E44835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lang w:val="en-GB"/>
        </w:rPr>
      </w:pPr>
      <w:r w:rsidRPr="00F563F7">
        <w:rPr>
          <w:rFonts w:ascii="Times New Roman" w:eastAsia="Calibri" w:hAnsi="Times New Roman" w:cs="Times New Roman"/>
          <w:b/>
          <w:lang w:val="en-GB"/>
        </w:rPr>
        <w:t xml:space="preserve">Solicit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acordarea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proofErr w:type="gramStart"/>
      <w:r w:rsidRPr="00F563F7">
        <w:rPr>
          <w:rFonts w:ascii="Times New Roman" w:eastAsia="Calibri" w:hAnsi="Times New Roman" w:cs="Times New Roman"/>
          <w:b/>
          <w:lang w:val="en-GB"/>
        </w:rPr>
        <w:t>dreptului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 de</w:t>
      </w:r>
      <w:proofErr w:type="gram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şedere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pentru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studii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pe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un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termen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de </w:t>
      </w:r>
      <w:r w:rsidRPr="00F563F7">
        <w:rPr>
          <w:rFonts w:ascii="Times New Roman" w:eastAsia="Calibri" w:hAnsi="Times New Roman" w:cs="Times New Roman"/>
          <w:lang w:val="en-GB"/>
        </w:rPr>
        <w:t>(I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request for the right of residence for the purpose of studies for a period)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______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ani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(years )</w:t>
      </w:r>
    </w:p>
    <w:p w:rsidR="00E44835" w:rsidRPr="00F563F7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E44835" w:rsidRPr="00AD5492" w:rsidRDefault="00E44835" w:rsidP="00E44835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:rsidR="00E44835" w:rsidRPr="00AD5492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Alte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E44835" w:rsidRPr="00AD5492" w:rsidRDefault="00E44835" w:rsidP="00E44835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                              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Limbi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 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_____cm,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Instituţia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învăţămînt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Institution /Organisation)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localitatea________________________str.______________________nr.____bloc_____ap._____tel.____________________ </w:t>
      </w:r>
    </w:p>
    <w:p w:rsidR="00E44835" w:rsidRPr="00AD5492" w:rsidRDefault="00E44835" w:rsidP="00E4483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/Nu (se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</w:t>
      </w:r>
    </w:p>
    <w:p w:rsidR="00E44835" w:rsidRPr="00AD5492" w:rsidRDefault="00E44835" w:rsidP="00E448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E44835" w:rsidRPr="00AD5492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4835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4835" w:rsidRPr="00AD5492" w:rsidRDefault="00E44835" w:rsidP="00E44835">
      <w:pPr>
        <w:tabs>
          <w:tab w:val="left" w:pos="10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E44835" w:rsidRPr="00AD5492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lastRenderedPageBreak/>
        <w:t>Declar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sunt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</w:t>
      </w:r>
      <w:proofErr w:type="gram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Am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proofErr w:type="gram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:rsidR="00E44835" w:rsidRPr="00AD5492" w:rsidRDefault="00E44835" w:rsidP="00E44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Sunt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nr.</w:t>
      </w:r>
      <w:proofErr w:type="gram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133 din 08.07.2011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 </w:t>
      </w:r>
    </w:p>
    <w:p w:rsidR="00E44835" w:rsidRPr="00AD5492" w:rsidRDefault="00E44835" w:rsidP="00E4483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:rsidR="00E44835" w:rsidRPr="00AD5492" w:rsidRDefault="00E44835" w:rsidP="00E4483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C214EA">
        <w:rPr>
          <w:rFonts w:ascii="Calibri" w:eastAsia="Calibri" w:hAnsi="Calibri" w:cs="Times New Roman"/>
          <w:lang w:val="en-GB"/>
        </w:rPr>
        <w:pict>
          <v:shape id="_x0000_s1028" type="#_x0000_t202" style="position:absolute;margin-left:370.85pt;margin-top:1.85pt;width:114pt;height:22.5pt;z-index:251662336">
            <v:textbox style="mso-next-textbox:#_x0000_s1028">
              <w:txbxContent>
                <w:p w:rsidR="00E44835" w:rsidRDefault="00E44835" w:rsidP="00E44835"/>
              </w:txbxContent>
            </v:textbox>
          </v:shape>
        </w:pic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E44835" w:rsidRPr="00AD5492" w:rsidRDefault="00E44835" w:rsidP="00E4483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E44835" w:rsidRPr="00AD5492" w:rsidRDefault="00E44835" w:rsidP="00E44835">
      <w:pPr>
        <w:spacing w:after="0" w:line="240" w:lineRule="auto"/>
        <w:ind w:left="-720" w:right="-194" w:firstLine="720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E44835" w:rsidRPr="00AD5492" w:rsidRDefault="00E44835" w:rsidP="00E44835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4835" w:rsidRPr="00AD5492" w:rsidRDefault="00E44835" w:rsidP="00E44835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E44835" w:rsidRPr="00AD5492" w:rsidRDefault="00E44835" w:rsidP="00E44835">
      <w:pPr>
        <w:rPr>
          <w:rFonts w:ascii="Calibri" w:eastAsia="Calibri" w:hAnsi="Calibri" w:cs="Times New Roman"/>
          <w:lang w:val="en-GB"/>
        </w:rPr>
      </w:pPr>
    </w:p>
    <w:p w:rsidR="004269C2" w:rsidRDefault="004269C2" w:rsidP="00E44835">
      <w:pPr>
        <w:tabs>
          <w:tab w:val="left" w:pos="0"/>
        </w:tabs>
        <w:ind w:left="-990" w:firstLine="990"/>
      </w:pPr>
    </w:p>
    <w:sectPr w:rsidR="004269C2" w:rsidSect="00E44835">
      <w:pgSz w:w="11906" w:h="16838"/>
      <w:pgMar w:top="1134" w:right="85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44835"/>
    <w:rsid w:val="004269C2"/>
    <w:rsid w:val="004B1E2F"/>
    <w:rsid w:val="00C66C23"/>
    <w:rsid w:val="00DA05CC"/>
    <w:rsid w:val="00E44835"/>
    <w:rsid w:val="00F264F7"/>
    <w:rsid w:val="00F74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3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2019-09-27T07:06:00Z</dcterms:created>
  <dcterms:modified xsi:type="dcterms:W3CDTF">2019-09-27T07:07:00Z</dcterms:modified>
</cp:coreProperties>
</file>