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8C4D" w14:textId="5D1E7A64" w:rsidR="00C11551" w:rsidRPr="00A81A08" w:rsidRDefault="00A010A7" w:rsidP="00F21F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1A08">
        <w:rPr>
          <w:rFonts w:ascii="Times New Roman" w:hAnsi="Times New Roman" w:cs="Times New Roman"/>
          <w:b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64ED8" wp14:editId="4EA045C7">
                <wp:simplePos x="0" y="0"/>
                <wp:positionH relativeFrom="column">
                  <wp:posOffset>5177155</wp:posOffset>
                </wp:positionH>
                <wp:positionV relativeFrom="paragraph">
                  <wp:posOffset>-177165</wp:posOffset>
                </wp:positionV>
                <wp:extent cx="104775" cy="685800"/>
                <wp:effectExtent l="0" t="0" r="28575" b="19050"/>
                <wp:wrapNone/>
                <wp:docPr id="506524311" name="Правая кругл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858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CFCE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3" o:spid="_x0000_s1026" type="#_x0000_t86" style="position:absolute;margin-left:407.65pt;margin-top:-13.95pt;width:8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YMSgIAAPcEAAAOAAAAZHJzL2Uyb0RvYy54bWysVG1r2zAQ/j7YfxD6vtop6ctCnZK1dAxK&#10;G9aOflZlKRazddrpEif79TspcVK6wtjYF/lO9/7oOV9crrtWrAxGB76So6NSCuM11M4vKvnt8ebD&#10;uRSRlK9VC95UcmOivJy+f3fRh4k5hgba2qDgJD5O+lDJhihMiiLqxnQqHkEwno0WsFPEKi6KGlXP&#10;2bu2OC7L06IHrAOCNjHy7fXWKKc5v7VG07210ZBoK8m9UT4xn8/pLKYXarJAFRqnd22of+iiU85z&#10;0X2qa0VKLNH9lqpzGiGCpSMNXQHWOm3yDDzNqHw1zUOjgsmzMDgx7GGK/y+tvls9hDkyDH2Ik8hi&#10;mmJtsUtf7k+sM1ibPVhmTULz5agcn52dSKHZdHp+cl5mMItDcMBInw10IgmVRLdo6BMq/d1Qhkqt&#10;biNxYQ4ZXFk5tJEl2rQmddL6r8YKV6fCOTozxFy1KFaK31ZpbTyN0ntyvuydwqxr231g+efAnX8K&#10;NZk9fxO8j8iVwdM+uHMe8K3qtB5atlv/AYHt3AmCZ6g3cxQIW+7GoG8cA3qrIs0VMlmZ1ryAdM+H&#10;baGvJOwkKRrAn2/dJ3/mEFul6Jn8lYw/lgqNFO0Xz+z6OBqP07ZkZXxydswKvrQ8v7T4ZXcF/AYj&#10;XvWgs5j8qR1Ei9A98Z7OUlU2Ka+5diU14aBc0XYpedO1mc2yG29IUHTrH4IeXj0R5XH9pDDsWEVM&#10;xzsYFkVNXpFq65vew8NsSWBdZtwB1x3evF2ZOLs/QVrfl3r2Ovyvpr8AAAD//wMAUEsDBBQABgAI&#10;AAAAIQBqZyu93wAAAAoBAAAPAAAAZHJzL2Rvd25yZXYueG1sTI/BTsMwDIbvSLxDZCRuW9oNWFea&#10;TggJkJA4bCDOWWPaisSpkrTr3h5zgpstf/r9/dVudlZMGGLvSUG+zEAgNd701Cr4eH9aFCBi0mS0&#10;9YQKzhhhV19eVLo0/kR7nA6pFRxCsdQKupSGUsrYdOh0XPoBiW9fPjideA2tNEGfONxZucqyO+l0&#10;T/yh0wM+dth8H0anINy8bIb9+Oam12fbJZTuPG8/lbq+mh/uQSSc0x8Mv/qsDjU7Hf1IJgqroMhv&#10;14wqWKw2WxBMFOucyxx5yHKQdSX/V6h/AAAA//8DAFBLAQItABQABgAIAAAAIQC2gziS/gAAAOEB&#10;AAATAAAAAAAAAAAAAAAAAAAAAABbQ29udGVudF9UeXBlc10ueG1sUEsBAi0AFAAGAAgAAAAhADj9&#10;If/WAAAAlAEAAAsAAAAAAAAAAAAAAAAALwEAAF9yZWxzLy5yZWxzUEsBAi0AFAAGAAgAAAAhAMI9&#10;pgxKAgAA9wQAAA4AAAAAAAAAAAAAAAAALgIAAGRycy9lMm9Eb2MueG1sUEsBAi0AFAAGAAgAAAAh&#10;AGpnK73fAAAACgEAAA8AAAAAAAAAAAAAAAAApAQAAGRycy9kb3ducmV2LnhtbFBLBQYAAAAABAAE&#10;APMAAACwBQAAAAA=&#10;" adj="275" strokecolor="#5b9bd5 [3204]" strokeweight=".5pt">
                <v:stroke joinstyle="miter"/>
              </v:shape>
            </w:pict>
          </mc:Fallback>
        </mc:AlternateContent>
      </w:r>
      <w:r w:rsidRPr="00A81A08">
        <w:rPr>
          <w:rFonts w:ascii="Times New Roman" w:hAnsi="Times New Roman" w:cs="Times New Roman"/>
          <w:b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BA646" wp14:editId="0021E45A">
                <wp:simplePos x="0" y="0"/>
                <wp:positionH relativeFrom="column">
                  <wp:posOffset>691515</wp:posOffset>
                </wp:positionH>
                <wp:positionV relativeFrom="paragraph">
                  <wp:posOffset>-177165</wp:posOffset>
                </wp:positionV>
                <wp:extent cx="66675" cy="695325"/>
                <wp:effectExtent l="0" t="0" r="28575" b="28575"/>
                <wp:wrapNone/>
                <wp:docPr id="1049846848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953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8B6E8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54.45pt;margin-top:-13.95pt;width:5.2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u2RwIAAPUEAAAOAAAAZHJzL2Uyb0RvYy54bWysVN9v0zAQfkfif7D8ztKWtbBq6VQ2DSFN&#10;28SG9uw59hrh+Mz52rT89ZydpJ3GJATixbnz/f78XU7Pto0TG4OxBl/K8dFICuM1VLV/KuW3+8t3&#10;H6WIpHylHHhTyp2J8mzx9s1pG+ZmAitwlUHBSXyct6GUK6IwL4qoV6ZR8QiC8Wy0gI0iVvGpqFC1&#10;nL1xxWQ0mhUtYBUQtImRby86o1zk/NYaTTfWRkPClZJ7o3xiPh/TWSxO1fwJVVjVum9D/UMXjao9&#10;F92nulCkxBrr31I1tUaIYOlIQ1OAtbU2eQaeZjx6Mc3dSgWTZ2FwYtjDFP9fWn29uQu3yDC0Ic4j&#10;i2mKrcUmfbk/sc1g7fZgmS0JzZez2ezDVArNltnJ9P1kmrAsDrEBI3020IgklNIZS59Q6e+GMlBq&#10;cxWpixg8OfzQRJZo50zqw/mvxoq64rLjHJ35Yc4dio3il1VaG0/jvoPsncJs7dw+cPTnwN4/hZrM&#10;nb8J3kfkyuBpH9zUHvC16rQdWrad/4BAN3eC4BGq3S0KhI65MejLmvG8UpFuFTJVmdS8fnTDh3XQ&#10;lhJ6SYoV4M/X7pM/M4itUrRM/VLGH2uFRgr3xTO3TsbHx2lXsnI8/TBhBZ9bHp9b/Lo5B36DMS96&#10;0FlM/uQG0SI0D7yly1SVTcprrl1KTTgo59StJO+5NstlduP9CIqu/F3Qw6snotxvHxSGnlTEZLyG&#10;YU3U/AWpOt/0Hh6WawJbZ8YdcO3x5t3K1O3/A2l5n+vZ6/C3WvwCAAD//wMAUEsDBBQABgAIAAAA&#10;IQApvwtq3QAAAAoBAAAPAAAAZHJzL2Rvd25yZXYueG1sTI/LTsMwEEX3SPyDNUjsWjsRKmmIUxUE&#10;LHkUPsCNhyRKPI5iN03+nukKdnM1R3fOFLvZ9WLCMbSeNCRrBQKp8ralWsP318sqAxGiIWt6T6hh&#10;wQC78vqqMLn1Z/rE6RBrwSUUcqOhiXHIpQxVg86EtR+QePfjR2cix7GWdjRnLne9TJXaSGda4guN&#10;GfCpwao7nJyGt6R7VO+vz90yeTUu+zb1H9FpfXsz7x9ARJzjHwwXfVaHkp2O/kQ2iJ6zyraMalil&#10;9zxciGR7B+KoIUs2IMtC/n+h/AUAAP//AwBQSwECLQAUAAYACAAAACEAtoM4kv4AAADhAQAAEwAA&#10;AAAAAAAAAAAAAAAAAAAAW0NvbnRlbnRfVHlwZXNdLnhtbFBLAQItABQABgAIAAAAIQA4/SH/1gAA&#10;AJQBAAALAAAAAAAAAAAAAAAAAC8BAABfcmVscy8ucmVsc1BLAQItABQABgAIAAAAIQAclOu2RwIA&#10;APUEAAAOAAAAAAAAAAAAAAAAAC4CAABkcnMvZTJvRG9jLnhtbFBLAQItABQABgAIAAAAIQApvwtq&#10;3QAAAAoBAAAPAAAAAAAAAAAAAAAAAKEEAABkcnMvZG93bnJldi54bWxQSwUGAAAAAAQABADzAAAA&#10;qwUAAAAA&#10;" adj="173" strokecolor="#5b9bd5 [3204]" strokeweight=".5pt">
                <v:stroke joinstyle="miter"/>
              </v:shape>
            </w:pict>
          </mc:Fallback>
        </mc:AlternateContent>
      </w:r>
      <w:r w:rsidR="004726FF" w:rsidRPr="00A81A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Antetul </w:t>
      </w:r>
      <w:r w:rsidR="00A81A08" w:rsidRPr="00A81A08">
        <w:rPr>
          <w:rFonts w:ascii="Times New Roman" w:hAnsi="Times New Roman" w:cs="Times New Roman"/>
          <w:b/>
          <w:color w:val="FF0000"/>
          <w:sz w:val="28"/>
          <w:szCs w:val="28"/>
        </w:rPr>
        <w:t>beneficiarului solicitant din</w:t>
      </w:r>
      <w:r w:rsidR="004726FF" w:rsidRPr="00A81A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Republica Moldova</w:t>
      </w:r>
      <w:r w:rsidR="00A81A08">
        <w:rPr>
          <w:rStyle w:val="a7"/>
          <w:rFonts w:ascii="Times New Roman" w:hAnsi="Times New Roman" w:cs="Times New Roman"/>
          <w:b/>
          <w:color w:val="FF0000"/>
          <w:sz w:val="28"/>
          <w:szCs w:val="28"/>
        </w:rPr>
        <w:footnoteReference w:id="1"/>
      </w:r>
    </w:p>
    <w:p w14:paraId="0CF1116F" w14:textId="77777777" w:rsidR="006A21AA" w:rsidRPr="0030636E" w:rsidRDefault="006A21AA" w:rsidP="00C11551">
      <w:pPr>
        <w:spacing w:after="0" w:line="240" w:lineRule="auto"/>
        <w:ind w:firstLine="6210"/>
        <w:rPr>
          <w:rFonts w:ascii="Times New Roman" w:hAnsi="Times New Roman" w:cs="Times New Roman"/>
          <w:b/>
          <w:sz w:val="24"/>
          <w:szCs w:val="24"/>
        </w:rPr>
      </w:pPr>
    </w:p>
    <w:p w14:paraId="256BCFE6" w14:textId="77777777" w:rsidR="00A81A08" w:rsidRDefault="00A81A08" w:rsidP="006D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753AB" w14:textId="77777777" w:rsidR="00F21F14" w:rsidRDefault="00F21F14" w:rsidP="006D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6904A" w14:textId="7560BA48" w:rsidR="00265479" w:rsidRPr="0030636E" w:rsidRDefault="006D1B47" w:rsidP="006D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6E">
        <w:rPr>
          <w:rFonts w:ascii="Times New Roman" w:hAnsi="Times New Roman" w:cs="Times New Roman"/>
          <w:sz w:val="24"/>
          <w:szCs w:val="24"/>
        </w:rPr>
        <w:t>Nr. ___________ din __________2024</w:t>
      </w:r>
    </w:p>
    <w:p w14:paraId="234A2CDE" w14:textId="77777777" w:rsidR="006D1B47" w:rsidRDefault="006D1B47" w:rsidP="006D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141E80" w14:textId="77777777" w:rsidR="00A010A7" w:rsidRPr="0030636E" w:rsidRDefault="00A010A7" w:rsidP="006D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0D561B" w14:textId="7AF8018A" w:rsidR="00265479" w:rsidRDefault="006D1B47" w:rsidP="00A010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30636E">
        <w:rPr>
          <w:rFonts w:ascii="Times New Roman" w:hAnsi="Times New Roman" w:cs="Times New Roman"/>
          <w:b/>
          <w:sz w:val="24"/>
          <w:szCs w:val="24"/>
        </w:rPr>
        <w:t xml:space="preserve">Inspectoratul General pentru </w:t>
      </w:r>
      <w:r w:rsidR="00A010A7">
        <w:rPr>
          <w:rFonts w:ascii="Times New Roman" w:hAnsi="Times New Roman" w:cs="Times New Roman"/>
          <w:b/>
          <w:sz w:val="24"/>
          <w:szCs w:val="24"/>
        </w:rPr>
        <w:t>Migrație</w:t>
      </w:r>
    </w:p>
    <w:p w14:paraId="392788F7" w14:textId="4AA1A93C" w:rsidR="00A010A7" w:rsidRPr="0030636E" w:rsidRDefault="00A010A7" w:rsidP="00A010A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Ministerului afacerilor interne  </w:t>
      </w:r>
    </w:p>
    <w:p w14:paraId="23AD017B" w14:textId="77777777" w:rsidR="006D1B47" w:rsidRPr="0030636E" w:rsidRDefault="006D1B47" w:rsidP="006D1B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4BC162" w14:textId="77777777" w:rsidR="00265479" w:rsidRPr="0030636E" w:rsidRDefault="00265479" w:rsidP="00C11551">
      <w:pPr>
        <w:spacing w:after="0" w:line="240" w:lineRule="auto"/>
        <w:ind w:firstLine="6210"/>
        <w:rPr>
          <w:rFonts w:ascii="Times New Roman" w:hAnsi="Times New Roman" w:cs="Times New Roman"/>
          <w:b/>
          <w:sz w:val="24"/>
          <w:szCs w:val="24"/>
        </w:rPr>
      </w:pPr>
    </w:p>
    <w:p w14:paraId="734692F5" w14:textId="77777777" w:rsidR="00C11551" w:rsidRPr="0030636E" w:rsidRDefault="008E7251" w:rsidP="008E7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6E">
        <w:rPr>
          <w:rFonts w:ascii="Times New Roman" w:hAnsi="Times New Roman" w:cs="Times New Roman"/>
          <w:b/>
          <w:sz w:val="24"/>
          <w:szCs w:val="24"/>
        </w:rPr>
        <w:t>D E M E R S</w:t>
      </w:r>
    </w:p>
    <w:p w14:paraId="7580B058" w14:textId="77777777" w:rsidR="00265479" w:rsidRPr="0030636E" w:rsidRDefault="00265479" w:rsidP="008E7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A1D2C" w14:textId="77777777" w:rsidR="00265479" w:rsidRPr="0030636E" w:rsidRDefault="00265479" w:rsidP="008E7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1E3E" w14:textId="226D3834" w:rsidR="0030636E" w:rsidRPr="0014465E" w:rsidRDefault="004726FF" w:rsidP="0014465E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>(Denumirea beneficiarului solicitant)</w:t>
      </w:r>
      <w:r w:rsidR="00265479" w:rsidRPr="0014465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010A7">
        <w:rPr>
          <w:rFonts w:ascii="Times New Roman" w:hAnsi="Times New Roman" w:cs="Times New Roman"/>
          <w:sz w:val="24"/>
          <w:szCs w:val="24"/>
        </w:rPr>
        <w:t xml:space="preserve"> </w:t>
      </w:r>
      <w:r w:rsidR="006D1B47" w:rsidRPr="0014465E">
        <w:rPr>
          <w:rFonts w:ascii="Times New Roman" w:hAnsi="Times New Roman" w:cs="Times New Roman"/>
          <w:sz w:val="24"/>
          <w:szCs w:val="24"/>
        </w:rPr>
        <w:t xml:space="preserve">solicită acordarea/prelungirea dreptului </w:t>
      </w:r>
      <w:r w:rsidRPr="0014465E">
        <w:rPr>
          <w:rFonts w:ascii="Times New Roman" w:hAnsi="Times New Roman" w:cs="Times New Roman"/>
          <w:sz w:val="24"/>
          <w:szCs w:val="24"/>
        </w:rPr>
        <w:t xml:space="preserve">de ședere </w:t>
      </w:r>
      <w:r w:rsidR="006D1B47" w:rsidRPr="0014465E">
        <w:rPr>
          <w:rFonts w:ascii="Times New Roman" w:hAnsi="Times New Roman" w:cs="Times New Roman"/>
          <w:sz w:val="24"/>
          <w:szCs w:val="24"/>
        </w:rPr>
        <w:t>provizorie în alte cazuri</w:t>
      </w:r>
      <w:r w:rsidRPr="0014465E">
        <w:rPr>
          <w:rFonts w:ascii="Times New Roman" w:hAnsi="Times New Roman" w:cs="Times New Roman"/>
          <w:sz w:val="24"/>
          <w:szCs w:val="24"/>
        </w:rPr>
        <w:t xml:space="preserve">, </w:t>
      </w:r>
      <w:r w:rsidR="006E3CEE">
        <w:rPr>
          <w:rFonts w:ascii="Times New Roman" w:hAnsi="Times New Roman" w:cs="Times New Roman"/>
          <w:sz w:val="24"/>
          <w:szCs w:val="24"/>
        </w:rPr>
        <w:t>reglementate în</w:t>
      </w:r>
      <w:r w:rsidRPr="0014465E">
        <w:rPr>
          <w:rFonts w:ascii="Times New Roman" w:hAnsi="Times New Roman" w:cs="Times New Roman"/>
          <w:sz w:val="24"/>
          <w:szCs w:val="24"/>
        </w:rPr>
        <w:t xml:space="preserve"> art. 43 alin.(1) </w:t>
      </w:r>
      <w:proofErr w:type="spellStart"/>
      <w:r w:rsidRPr="0014465E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14465E">
        <w:rPr>
          <w:rFonts w:ascii="Times New Roman" w:hAnsi="Times New Roman" w:cs="Times New Roman"/>
          <w:sz w:val="24"/>
          <w:szCs w:val="24"/>
        </w:rPr>
        <w:t xml:space="preserve">) al Legii nr. 200/2010 </w:t>
      </w:r>
      <w:r w:rsidRPr="0014465E">
        <w:rPr>
          <w:rFonts w:ascii="Times New Roman" w:hAnsi="Times New Roman" w:cs="Times New Roman"/>
          <w:i/>
          <w:iCs/>
          <w:sz w:val="24"/>
          <w:szCs w:val="24"/>
        </w:rPr>
        <w:t>privind regimul străinilor în Republica Moldova</w:t>
      </w:r>
      <w:r w:rsidRPr="0014465E">
        <w:rPr>
          <w:rFonts w:ascii="Times New Roman" w:hAnsi="Times New Roman" w:cs="Times New Roman"/>
          <w:sz w:val="24"/>
          <w:szCs w:val="24"/>
        </w:rPr>
        <w:t xml:space="preserve">, </w:t>
      </w:r>
      <w:r w:rsidR="006D1B47" w:rsidRPr="0014465E">
        <w:rPr>
          <w:rFonts w:ascii="Times New Roman" w:hAnsi="Times New Roman" w:cs="Times New Roman"/>
          <w:sz w:val="24"/>
          <w:szCs w:val="24"/>
        </w:rPr>
        <w:t xml:space="preserve"> cetățeanului din </w:t>
      </w:r>
      <w:r w:rsidRPr="0014465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>statul)</w:t>
      </w:r>
      <w:r w:rsidR="006D1B47" w:rsidRPr="0014465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>(Numele</w:t>
      </w:r>
      <w:r w:rsidR="00F21F14"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>Prenumele)</w:t>
      </w:r>
      <w:r w:rsidRPr="0014465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D1B47" w:rsidRPr="001446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r w:rsidR="00F21F14"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ziua, luna și </w:t>
      </w:r>
      <w:r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>anul</w:t>
      </w:r>
      <w:r w:rsidR="00F21F14"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4465E">
        <w:rPr>
          <w:rFonts w:ascii="Times New Roman" w:hAnsi="Times New Roman" w:cs="Times New Roman"/>
          <w:i/>
          <w:iCs/>
          <w:sz w:val="24"/>
          <w:szCs w:val="24"/>
          <w:u w:val="single"/>
        </w:rPr>
        <w:t>nașterii)</w:t>
      </w:r>
      <w:r w:rsidR="0014465E" w:rsidRPr="0014465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BAD91C" w14:textId="77777777" w:rsidR="00A010A7" w:rsidRDefault="00A010A7" w:rsidP="00A010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31E62C" w14:textId="4E7BE2DB" w:rsidR="00A010A7" w:rsidRDefault="0014465E" w:rsidP="00A010A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 w:rsidRPr="0014465E">
        <w:rPr>
          <w:rFonts w:ascii="Times New Roman" w:hAnsi="Times New Roman" w:cs="Times New Roman"/>
          <w:sz w:val="24"/>
          <w:szCs w:val="24"/>
        </w:rPr>
        <w:t>Motivul</w:t>
      </w:r>
      <w:r w:rsidR="00A010A7">
        <w:rPr>
          <w:rFonts w:ascii="Times New Roman" w:hAnsi="Times New Roman" w:cs="Times New Roman"/>
          <w:sz w:val="24"/>
          <w:szCs w:val="24"/>
        </w:rPr>
        <w:t xml:space="preserve"> </w:t>
      </w:r>
      <w:r w:rsidRPr="0014465E">
        <w:rPr>
          <w:rFonts w:ascii="Times New Roman" w:hAnsi="Times New Roman" w:cs="Times New Roman"/>
          <w:sz w:val="24"/>
          <w:szCs w:val="24"/>
        </w:rPr>
        <w:t>solicitării</w:t>
      </w:r>
      <w:r w:rsidR="00A010A7">
        <w:rPr>
          <w:rFonts w:ascii="Times New Roman" w:hAnsi="Times New Roman" w:cs="Times New Roman"/>
          <w:sz w:val="24"/>
          <w:szCs w:val="24"/>
        </w:rPr>
        <w:t xml:space="preserve"> dreptului de ședere: ___________</w:t>
      </w:r>
      <w:r w:rsidRPr="0014465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14:paraId="015DD344" w14:textId="71AE1B2F" w:rsidR="00A010A7" w:rsidRDefault="00A010A7" w:rsidP="00A010A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A010A7">
        <w:rPr>
          <w:rFonts w:ascii="Times New Roman" w:hAnsi="Times New Roman" w:cs="Times New Roman"/>
          <w:i/>
          <w:sz w:val="24"/>
          <w:szCs w:val="24"/>
          <w:vertAlign w:val="superscript"/>
        </w:rPr>
        <w:t>(descrieți pe scurt)</w:t>
      </w:r>
      <w:r w:rsidRPr="0014465E">
        <w:rPr>
          <w:rFonts w:ascii="Times New Roman" w:hAnsi="Times New Roman" w:cs="Times New Roman"/>
          <w:sz w:val="24"/>
          <w:szCs w:val="24"/>
        </w:rPr>
        <w:t xml:space="preserve"> </w:t>
      </w:r>
      <w:r w:rsidR="0014465E" w:rsidRPr="0014465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93165B" w14:textId="77777777" w:rsidR="00A010A7" w:rsidRDefault="00A010A7" w:rsidP="00A010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B572CF" w14:textId="3C50B56E" w:rsidR="00A010A7" w:rsidRDefault="00A010A7" w:rsidP="00A010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10A7">
        <w:rPr>
          <w:rFonts w:ascii="Times New Roman" w:hAnsi="Times New Roman" w:cs="Times New Roman"/>
          <w:sz w:val="24"/>
          <w:szCs w:val="24"/>
        </w:rPr>
        <w:t xml:space="preserve"> </w:t>
      </w:r>
      <w:r w:rsidRPr="0014465E">
        <w:rPr>
          <w:rFonts w:ascii="Times New Roman" w:hAnsi="Times New Roman" w:cs="Times New Roman"/>
          <w:sz w:val="24"/>
          <w:szCs w:val="24"/>
        </w:rPr>
        <w:t xml:space="preserve">Angajamentele privind mijloacele de întreținere și asigurarea medicală va fi din contul </w:t>
      </w:r>
      <w:r w:rsidR="006E3C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C2D638A" w14:textId="7E1D2CEA" w:rsidR="00A010A7" w:rsidRPr="006E3CEE" w:rsidRDefault="00A010A7" w:rsidP="006E3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3CE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6E3CEE">
        <w:rPr>
          <w:rFonts w:ascii="Times New Roman" w:hAnsi="Times New Roman" w:cs="Times New Roman"/>
          <w:sz w:val="24"/>
          <w:szCs w:val="24"/>
          <w:vertAlign w:val="superscript"/>
        </w:rPr>
        <w:t>beneficiarului solicitant/străinului)</w:t>
      </w:r>
    </w:p>
    <w:p w14:paraId="2F528B79" w14:textId="60D7A6F8" w:rsidR="00A010A7" w:rsidRPr="0014465E" w:rsidRDefault="00A010A7" w:rsidP="00A010A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14:paraId="7E13A90F" w14:textId="0CBD7FAB" w:rsidR="0014465E" w:rsidRPr="0014465E" w:rsidRDefault="0014465E" w:rsidP="001446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1A70DA" w14:textId="77777777" w:rsidR="000C4A0F" w:rsidRPr="0014465E" w:rsidRDefault="000C4A0F" w:rsidP="00F21F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82946" w14:textId="4103988C" w:rsidR="0030636E" w:rsidRPr="0014465E" w:rsidRDefault="006E3CEE" w:rsidP="00F21F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5E">
        <w:rPr>
          <w:rFonts w:ascii="Times New Roman" w:hAnsi="Times New Roman" w:cs="Times New Roman"/>
          <w:sz w:val="24"/>
          <w:szCs w:val="24"/>
        </w:rPr>
        <w:t xml:space="preserve">Informațiile </w:t>
      </w:r>
      <w:r w:rsidR="0030636E" w:rsidRPr="0014465E">
        <w:rPr>
          <w:rFonts w:ascii="Times New Roman" w:hAnsi="Times New Roman" w:cs="Times New Roman"/>
          <w:sz w:val="24"/>
          <w:szCs w:val="24"/>
        </w:rPr>
        <w:t xml:space="preserve">furnizate sunt corecte </w:t>
      </w:r>
      <w:r w:rsidR="00695E59" w:rsidRPr="0014465E">
        <w:rPr>
          <w:rFonts w:ascii="Times New Roman" w:hAnsi="Times New Roman" w:cs="Times New Roman"/>
          <w:sz w:val="24"/>
          <w:szCs w:val="24"/>
        </w:rPr>
        <w:t>și</w:t>
      </w:r>
      <w:r w:rsidR="0014465E" w:rsidRPr="0014465E">
        <w:rPr>
          <w:rFonts w:ascii="Times New Roman" w:hAnsi="Times New Roman" w:cs="Times New Roman"/>
          <w:sz w:val="24"/>
          <w:szCs w:val="24"/>
        </w:rPr>
        <w:t xml:space="preserve"> complete, o</w:t>
      </w:r>
      <w:r w:rsidR="0030636E" w:rsidRPr="0014465E">
        <w:rPr>
          <w:rFonts w:ascii="Times New Roman" w:hAnsi="Times New Roman" w:cs="Times New Roman"/>
          <w:sz w:val="24"/>
          <w:szCs w:val="24"/>
        </w:rPr>
        <w:t>rice declarație falsă va atrage refuzul</w:t>
      </w:r>
      <w:r w:rsidR="0099165F" w:rsidRPr="0014465E">
        <w:rPr>
          <w:rFonts w:ascii="Times New Roman" w:hAnsi="Times New Roman" w:cs="Times New Roman"/>
          <w:sz w:val="24"/>
          <w:szCs w:val="24"/>
        </w:rPr>
        <w:t xml:space="preserve"> </w:t>
      </w:r>
      <w:r w:rsidR="0030636E" w:rsidRPr="0014465E">
        <w:rPr>
          <w:rFonts w:ascii="Times New Roman" w:hAnsi="Times New Roman" w:cs="Times New Roman"/>
          <w:sz w:val="24"/>
          <w:szCs w:val="24"/>
        </w:rPr>
        <w:t>cererii de acordare</w:t>
      </w:r>
      <w:r w:rsidR="0099165F" w:rsidRPr="0014465E">
        <w:rPr>
          <w:rFonts w:ascii="Times New Roman" w:hAnsi="Times New Roman" w:cs="Times New Roman"/>
          <w:sz w:val="24"/>
          <w:szCs w:val="24"/>
        </w:rPr>
        <w:t>/</w:t>
      </w:r>
      <w:r w:rsidR="0014465E" w:rsidRPr="0014465E">
        <w:rPr>
          <w:rFonts w:ascii="Times New Roman" w:hAnsi="Times New Roman" w:cs="Times New Roman"/>
          <w:sz w:val="24"/>
          <w:szCs w:val="24"/>
        </w:rPr>
        <w:t>prelungire</w:t>
      </w:r>
      <w:r w:rsidR="0030636E" w:rsidRPr="0014465E">
        <w:rPr>
          <w:rFonts w:ascii="Times New Roman" w:hAnsi="Times New Roman" w:cs="Times New Roman"/>
          <w:sz w:val="24"/>
          <w:szCs w:val="24"/>
        </w:rPr>
        <w:t xml:space="preserve"> a dreptului de ședere sau anularea/revocarea acestuia</w:t>
      </w:r>
      <w:r w:rsidR="000C4A0F" w:rsidRPr="0014465E">
        <w:rPr>
          <w:rFonts w:ascii="Times New Roman" w:hAnsi="Times New Roman" w:cs="Times New Roman"/>
          <w:sz w:val="24"/>
          <w:szCs w:val="24"/>
        </w:rPr>
        <w:t>.</w:t>
      </w:r>
      <w:r w:rsidR="000C4A0F" w:rsidRPr="0014465E">
        <w:rPr>
          <w:rFonts w:ascii="Times New Roman" w:hAnsi="Times New Roman" w:cs="Times New Roman"/>
          <w:sz w:val="24"/>
          <w:szCs w:val="24"/>
        </w:rPr>
        <w:br/>
      </w:r>
    </w:p>
    <w:p w14:paraId="7A55E51A" w14:textId="77777777" w:rsidR="0030636E" w:rsidRPr="0014465E" w:rsidRDefault="0030636E" w:rsidP="00F2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31CF1" w14:textId="77777777" w:rsidR="0030636E" w:rsidRPr="0014465E" w:rsidRDefault="0030636E" w:rsidP="0030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A2530" w14:textId="77777777" w:rsidR="0030636E" w:rsidRPr="0014465E" w:rsidRDefault="0030636E" w:rsidP="0030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6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09916B" wp14:editId="283EABB9">
                <wp:simplePos x="0" y="0"/>
                <wp:positionH relativeFrom="column">
                  <wp:posOffset>4406265</wp:posOffset>
                </wp:positionH>
                <wp:positionV relativeFrom="paragraph">
                  <wp:posOffset>6985</wp:posOffset>
                </wp:positionV>
                <wp:extent cx="1514475" cy="31432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7C0B8" w14:textId="77777777" w:rsidR="0030636E" w:rsidRDefault="0030636E" w:rsidP="0030636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991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6.95pt;margin-top:.55pt;width:119.25pt;height:2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+eFgIAACsEAAAOAAAAZHJzL2Uyb0RvYy54bWysU9tu2zAMfR+wfxD0vtjObakRp+jSZRjQ&#10;XYBuHyDLsi1MFjVJid19fSnZTbPbyzA/CKJJHZKHh9vroVPkJKyToAuazVJKhOZQSd0U9OuXw6sN&#10;Jc4zXTEFWhT0QTh6vXv5YtubXMyhBVUJSxBEu7w3BW29N3mSON6KjrkZGKHRWYPtmEfTNkllWY/o&#10;nUrmabpOerCVscCFc/j3dnTSXcSva8H9p7p2whNVUKzNx9PGswxnstuyvLHMtJJPZbB/qKJjUmPS&#10;M9Qt84wcrfwNqpPcgoPazzh0CdS15CL2gN1k6S/d3LfMiNgLkuPMmSb3/2D5x9O9+WyJH97AgAOM&#10;TThzB/ybIxr2LdONuLEW+lawChNngbKkNy6fngaqXe4CSNl/gAqHzI4eItBQ2y6wgn0SRMcBPJxJ&#10;F4MnPKRcZcvl6xUlHH2LbLmYr2IKlj+9Ntb5dwI6Ei4FtTjUiM5Od86Halj+FBKSOVCyOkilomGb&#10;cq8sOTEUwCF+E/pPYUqTvqDrxSodCfgrRBq/P0F00qOSlewKujkHsTzQ9lZXUWeeSTXesWSlJx4D&#10;dSOJfigHDAx8llA9IKMWRsXihuGlBfuDkh7VWlD3/cisoES91ziVq+U6Qwp9NJabzRUa9tJTXnqY&#10;5ghVUE/JeN37cSWOxsqmxUyjDjTc4CRrGUl+rmqqGxUZuZ+2J0j+0o5Rzzu+ewQAAP//AwBQSwME&#10;FAAGAAgAAAAhACZsYI7dAAAACAEAAA8AAABkcnMvZG93bnJldi54bWxMj8FOwzAQRO9I/IO1SNyo&#10;3aZETYhTRQjEAS4t9L6NTRyI15HtpoGvx5zguHqjmbfVdrYDm7QPvSMJy4UApql1qqdOwtvr480G&#10;WIhICgdHWsKXDrCtLy8qLJU7005P+9ixVEKhRAkmxrHkPLRGWwwLN2pK7N15izGdvuPK4zmV24Gv&#10;hMi5xZ7SgsFR3xvdfu5PVkK2dg19fGOzc08HM8Vn4fnLg5TXV3NzByzqOf6F4Vc/qUOdnI7uRCqw&#10;QUJeZEWKJrAElniRrdbAjhJuRQ68rvj/B+ofAAAA//8DAFBLAQItABQABgAIAAAAIQC2gziS/gAA&#10;AOEBAAATAAAAAAAAAAAAAAAAAAAAAABbQ29udGVudF9UeXBlc10ueG1sUEsBAi0AFAAGAAgAAAAh&#10;ADj9If/WAAAAlAEAAAsAAAAAAAAAAAAAAAAALwEAAF9yZWxzLy5yZWxzUEsBAi0AFAAGAAgAAAAh&#10;AFVgX54WAgAAKwQAAA4AAAAAAAAAAAAAAAAALgIAAGRycy9lMm9Eb2MueG1sUEsBAi0AFAAGAAgA&#10;AAAhACZsYI7dAAAACAEAAA8AAAAAAAAAAAAAAAAAcAQAAGRycy9kb3ducmV2LnhtbFBLBQYAAAAA&#10;BAAEAPMAAAB6BQAAAAA=&#10;" strokeweight=".5pt">
                <v:textbox inset="7.45pt,3.85pt,7.45pt,3.85pt">
                  <w:txbxContent>
                    <w:p w14:paraId="54A7C0B8" w14:textId="77777777" w:rsidR="0030636E" w:rsidRDefault="0030636E" w:rsidP="0030636E"/>
                  </w:txbxContent>
                </v:textbox>
              </v:shape>
            </w:pict>
          </mc:Fallback>
        </mc:AlternateContent>
      </w:r>
      <w:r w:rsidRPr="0014465E">
        <w:rPr>
          <w:rFonts w:ascii="Times New Roman" w:hAnsi="Times New Roman" w:cs="Times New Roman"/>
          <w:sz w:val="24"/>
          <w:szCs w:val="24"/>
        </w:rPr>
        <w:t xml:space="preserve">Data ____________________                                                                                           </w:t>
      </w:r>
    </w:p>
    <w:p w14:paraId="113181E6" w14:textId="77777777" w:rsidR="0030636E" w:rsidRPr="0014465E" w:rsidRDefault="0030636E" w:rsidP="0030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117C4" w14:textId="77777777" w:rsidR="0030636E" w:rsidRPr="0030636E" w:rsidRDefault="0030636E" w:rsidP="00265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65E">
        <w:rPr>
          <w:rFonts w:ascii="Times New Roman" w:hAnsi="Times New Roman" w:cs="Times New Roman"/>
          <w:sz w:val="24"/>
          <w:szCs w:val="24"/>
        </w:rPr>
        <w:tab/>
      </w:r>
      <w:r w:rsidRPr="0014465E">
        <w:rPr>
          <w:rFonts w:ascii="Times New Roman" w:hAnsi="Times New Roman" w:cs="Times New Roman"/>
          <w:sz w:val="24"/>
          <w:szCs w:val="24"/>
        </w:rPr>
        <w:tab/>
      </w:r>
      <w:r w:rsidRPr="0014465E">
        <w:rPr>
          <w:rFonts w:ascii="Times New Roman" w:hAnsi="Times New Roman" w:cs="Times New Roman"/>
          <w:sz w:val="24"/>
          <w:szCs w:val="24"/>
        </w:rPr>
        <w:tab/>
      </w:r>
      <w:r w:rsidRPr="0014465E">
        <w:rPr>
          <w:rFonts w:ascii="Times New Roman" w:hAnsi="Times New Roman" w:cs="Times New Roman"/>
          <w:sz w:val="24"/>
          <w:szCs w:val="24"/>
        </w:rPr>
        <w:tab/>
      </w:r>
      <w:r w:rsidRPr="0014465E">
        <w:rPr>
          <w:rFonts w:ascii="Times New Roman" w:hAnsi="Times New Roman" w:cs="Times New Roman"/>
          <w:sz w:val="24"/>
          <w:szCs w:val="24"/>
        </w:rPr>
        <w:tab/>
      </w:r>
      <w:r w:rsidRPr="0014465E">
        <w:rPr>
          <w:rFonts w:ascii="Times New Roman" w:hAnsi="Times New Roman" w:cs="Times New Roman"/>
          <w:sz w:val="24"/>
          <w:szCs w:val="24"/>
        </w:rPr>
        <w:tab/>
      </w:r>
      <w:r w:rsidRPr="0030636E">
        <w:rPr>
          <w:rFonts w:ascii="Times New Roman" w:hAnsi="Times New Roman" w:cs="Times New Roman"/>
          <w:sz w:val="24"/>
          <w:szCs w:val="24"/>
        </w:rPr>
        <w:tab/>
      </w:r>
      <w:r w:rsidRPr="0030636E">
        <w:rPr>
          <w:rFonts w:ascii="Times New Roman" w:hAnsi="Times New Roman" w:cs="Times New Roman"/>
          <w:sz w:val="24"/>
          <w:szCs w:val="24"/>
        </w:rPr>
        <w:tab/>
      </w:r>
      <w:r w:rsidRPr="0030636E">
        <w:rPr>
          <w:rFonts w:ascii="Times New Roman" w:hAnsi="Times New Roman" w:cs="Times New Roman"/>
          <w:sz w:val="24"/>
          <w:szCs w:val="24"/>
        </w:rPr>
        <w:tab/>
      </w:r>
      <w:r w:rsidRPr="0030636E">
        <w:rPr>
          <w:rFonts w:ascii="Times New Roman" w:hAnsi="Times New Roman" w:cs="Times New Roman"/>
          <w:sz w:val="24"/>
          <w:szCs w:val="24"/>
        </w:rPr>
        <w:tab/>
        <w:t xml:space="preserve">           Semnătura </w:t>
      </w:r>
    </w:p>
    <w:sectPr w:rsidR="0030636E" w:rsidRPr="0030636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9EF4" w14:textId="77777777" w:rsidR="00107A3A" w:rsidRDefault="00107A3A" w:rsidP="00A81A08">
      <w:pPr>
        <w:spacing w:after="0" w:line="240" w:lineRule="auto"/>
      </w:pPr>
      <w:r>
        <w:separator/>
      </w:r>
    </w:p>
  </w:endnote>
  <w:endnote w:type="continuationSeparator" w:id="0">
    <w:p w14:paraId="3B882CBD" w14:textId="77777777" w:rsidR="00107A3A" w:rsidRDefault="00107A3A" w:rsidP="00A8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A6A0B" w14:textId="77777777" w:rsidR="00107A3A" w:rsidRDefault="00107A3A" w:rsidP="00A81A08">
      <w:pPr>
        <w:spacing w:after="0" w:line="240" w:lineRule="auto"/>
      </w:pPr>
      <w:r>
        <w:separator/>
      </w:r>
    </w:p>
  </w:footnote>
  <w:footnote w:type="continuationSeparator" w:id="0">
    <w:p w14:paraId="56402583" w14:textId="77777777" w:rsidR="00107A3A" w:rsidRDefault="00107A3A" w:rsidP="00A81A08">
      <w:pPr>
        <w:spacing w:after="0" w:line="240" w:lineRule="auto"/>
      </w:pPr>
      <w:r>
        <w:continuationSeparator/>
      </w:r>
    </w:p>
  </w:footnote>
  <w:footnote w:id="1">
    <w:p w14:paraId="5DA67129" w14:textId="75A500F5" w:rsidR="00A81A08" w:rsidRPr="006E3CEE" w:rsidRDefault="00A81A08" w:rsidP="00F21F14">
      <w:pPr>
        <w:pStyle w:val="a5"/>
        <w:jc w:val="both"/>
        <w:rPr>
          <w:rFonts w:ascii="Times New Roman" w:hAnsi="Times New Roman" w:cs="Times New Roman"/>
          <w:lang w:val="ro-MD"/>
        </w:rPr>
      </w:pPr>
      <w:r w:rsidRPr="006E3CEE">
        <w:rPr>
          <w:rStyle w:val="a7"/>
          <w:rFonts w:ascii="Times New Roman" w:hAnsi="Times New Roman" w:cs="Times New Roman"/>
        </w:rPr>
        <w:footnoteRef/>
      </w:r>
      <w:r w:rsidRPr="006E3CEE">
        <w:rPr>
          <w:rFonts w:ascii="Times New Roman" w:hAnsi="Times New Roman" w:cs="Times New Roman"/>
        </w:rPr>
        <w:t xml:space="preserve"> Antetul Președinției Republicii Moldova, Parlamentului sau al Guvernului, al autorităților administrației publice centrale și locale, al misiunilor diplomatice și oficiilor consulare acreditate în Republica Moldova și al organelor de drept.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03"/>
    <w:rsid w:val="00014C03"/>
    <w:rsid w:val="00020702"/>
    <w:rsid w:val="000C4A0F"/>
    <w:rsid w:val="000E1D9F"/>
    <w:rsid w:val="00107A3A"/>
    <w:rsid w:val="0014465E"/>
    <w:rsid w:val="00156CDB"/>
    <w:rsid w:val="00265479"/>
    <w:rsid w:val="002E1D43"/>
    <w:rsid w:val="0030636E"/>
    <w:rsid w:val="0040037B"/>
    <w:rsid w:val="004360DB"/>
    <w:rsid w:val="004726FF"/>
    <w:rsid w:val="004B7D38"/>
    <w:rsid w:val="004D6271"/>
    <w:rsid w:val="005212A5"/>
    <w:rsid w:val="00534BBC"/>
    <w:rsid w:val="00570562"/>
    <w:rsid w:val="00695E59"/>
    <w:rsid w:val="006A21AA"/>
    <w:rsid w:val="006D1B47"/>
    <w:rsid w:val="006E3CEE"/>
    <w:rsid w:val="007D547C"/>
    <w:rsid w:val="008E7251"/>
    <w:rsid w:val="009657BE"/>
    <w:rsid w:val="0099165F"/>
    <w:rsid w:val="009F2D0B"/>
    <w:rsid w:val="00A010A7"/>
    <w:rsid w:val="00A13129"/>
    <w:rsid w:val="00A376C2"/>
    <w:rsid w:val="00A81A08"/>
    <w:rsid w:val="00C11551"/>
    <w:rsid w:val="00D62B17"/>
    <w:rsid w:val="00D972F5"/>
    <w:rsid w:val="00F21F14"/>
    <w:rsid w:val="00FC2054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1300"/>
  <w15:chartTrackingRefBased/>
  <w15:docId w15:val="{43CDDD2C-1153-463E-BCE5-27527065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1AA"/>
    <w:rPr>
      <w:rFonts w:ascii="Segoe UI" w:hAnsi="Segoe UI" w:cs="Segoe UI"/>
      <w:sz w:val="18"/>
      <w:szCs w:val="18"/>
      <w:lang w:val="ro-RO"/>
    </w:rPr>
  </w:style>
  <w:style w:type="paragraph" w:styleId="a5">
    <w:name w:val="footnote text"/>
    <w:basedOn w:val="a"/>
    <w:link w:val="a6"/>
    <w:uiPriority w:val="99"/>
    <w:semiHidden/>
    <w:unhideWhenUsed/>
    <w:rsid w:val="00A81A0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1A08"/>
    <w:rPr>
      <w:sz w:val="20"/>
      <w:szCs w:val="20"/>
      <w:lang w:val="ro-RO"/>
    </w:rPr>
  </w:style>
  <w:style w:type="character" w:styleId="a7">
    <w:name w:val="footnote reference"/>
    <w:basedOn w:val="a0"/>
    <w:uiPriority w:val="99"/>
    <w:semiHidden/>
    <w:unhideWhenUsed/>
    <w:rsid w:val="00A81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8408-0C64-4915-BE97-1A8183E2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2024-08-08T06:36:00Z</cp:lastPrinted>
  <dcterms:created xsi:type="dcterms:W3CDTF">2024-08-08T07:45:00Z</dcterms:created>
  <dcterms:modified xsi:type="dcterms:W3CDTF">2024-08-08T07:45:00Z</dcterms:modified>
</cp:coreProperties>
</file>