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2F25D8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323AB0" w:rsidRDefault="00B5154E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Inspectoratul</w:t>
      </w:r>
      <w:proofErr w:type="spellEnd"/>
      <w:r>
        <w:rPr>
          <w:b/>
          <w:bCs/>
          <w:sz w:val="24"/>
          <w:szCs w:val="24"/>
          <w:lang w:val="en-US"/>
        </w:rPr>
        <w:t xml:space="preserve"> General </w:t>
      </w:r>
      <w:proofErr w:type="spellStart"/>
      <w:r>
        <w:rPr>
          <w:b/>
          <w:bCs/>
          <w:sz w:val="24"/>
          <w:szCs w:val="24"/>
          <w:lang w:val="en-US"/>
        </w:rPr>
        <w:t>pentru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Migrație</w:t>
      </w:r>
      <w:proofErr w:type="spellEnd"/>
    </w:p>
    <w:p w:rsidR="00B5154E" w:rsidRPr="00323AB0" w:rsidRDefault="00B5154E" w:rsidP="00B5154E">
      <w:pPr>
        <w:rPr>
          <w:lang w:val="en-US"/>
        </w:rPr>
      </w:pPr>
    </w:p>
    <w:p w:rsidR="00B5154E" w:rsidRPr="00B5154E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REUNIFICAREA FAMILIEI</w:t>
      </w:r>
    </w:p>
    <w:p w:rsidR="00B5154E" w:rsidRPr="00B54143" w:rsidRDefault="00B5154E" w:rsidP="00B54143">
      <w:pPr>
        <w:spacing w:line="360" w:lineRule="auto"/>
        <w:rPr>
          <w:b/>
          <w:bCs/>
          <w:sz w:val="24"/>
          <w:szCs w:val="24"/>
          <w:lang w:val="fr-CA"/>
        </w:rPr>
      </w:pPr>
      <w:r w:rsidRPr="00B54143">
        <w:rPr>
          <w:b/>
          <w:bCs/>
          <w:sz w:val="24"/>
          <w:szCs w:val="24"/>
          <w:lang w:val="fr-CA"/>
        </w:rPr>
        <w:t xml:space="preserve">Lista </w:t>
      </w:r>
      <w:proofErr w:type="spellStart"/>
      <w:r w:rsidRPr="00B54143">
        <w:rPr>
          <w:b/>
          <w:bCs/>
          <w:sz w:val="24"/>
          <w:szCs w:val="24"/>
          <w:lang w:val="fr-CA"/>
        </w:rPr>
        <w:t>documentelor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necesare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pentru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ACORDAREA </w:t>
      </w:r>
      <w:proofErr w:type="spellStart"/>
      <w:r w:rsidRPr="00B54143">
        <w:rPr>
          <w:b/>
          <w:bCs/>
          <w:sz w:val="24"/>
          <w:szCs w:val="24"/>
          <w:lang w:val="fr-CA"/>
        </w:rPr>
        <w:t>dreptului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ședere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provizorie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în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scop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reîntregire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gramStart"/>
      <w:r w:rsidRPr="00B54143">
        <w:rPr>
          <w:b/>
          <w:bCs/>
          <w:sz w:val="24"/>
          <w:szCs w:val="24"/>
          <w:lang w:val="fr-CA"/>
        </w:rPr>
        <w:t>a</w:t>
      </w:r>
      <w:proofErr w:type="gram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familiei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u w:val="single"/>
          <w:lang w:val="fr-CA"/>
        </w:rPr>
        <w:t>cu</w:t>
      </w:r>
      <w:proofErr w:type="spellEnd"/>
      <w:r w:rsidRPr="00B54143">
        <w:rPr>
          <w:b/>
          <w:bCs/>
          <w:sz w:val="24"/>
          <w:szCs w:val="24"/>
          <w:u w:val="single"/>
          <w:lang w:val="fr-CA"/>
        </w:rPr>
        <w:t xml:space="preserve"> un </w:t>
      </w:r>
      <w:proofErr w:type="spellStart"/>
      <w:r w:rsidRPr="00B54143">
        <w:rPr>
          <w:b/>
          <w:bCs/>
          <w:sz w:val="24"/>
          <w:szCs w:val="24"/>
          <w:u w:val="single"/>
          <w:lang w:val="fr-CA"/>
        </w:rPr>
        <w:t>cetățean</w:t>
      </w:r>
      <w:proofErr w:type="spellEnd"/>
      <w:r w:rsidRPr="00B54143">
        <w:rPr>
          <w:b/>
          <w:bCs/>
          <w:sz w:val="24"/>
          <w:szCs w:val="24"/>
          <w:u w:val="single"/>
          <w:lang w:val="fr-CA"/>
        </w:rPr>
        <w:t xml:space="preserve"> al </w:t>
      </w:r>
      <w:proofErr w:type="spellStart"/>
      <w:r w:rsidRPr="00B54143">
        <w:rPr>
          <w:b/>
          <w:bCs/>
          <w:sz w:val="24"/>
          <w:szCs w:val="24"/>
          <w:u w:val="single"/>
          <w:lang w:val="fr-CA"/>
        </w:rPr>
        <w:t>Republicii</w:t>
      </w:r>
      <w:proofErr w:type="spellEnd"/>
      <w:r w:rsidRPr="00B54143">
        <w:rPr>
          <w:b/>
          <w:bCs/>
          <w:sz w:val="24"/>
          <w:szCs w:val="24"/>
          <w:u w:val="single"/>
          <w:lang w:val="fr-CA"/>
        </w:rPr>
        <w:t xml:space="preserve"> Moldova :</w:t>
      </w:r>
    </w:p>
    <w:p w:rsidR="00B54143" w:rsidRPr="00B54143" w:rsidRDefault="00B54143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B506D">
        <w:t>Cererea</w:t>
      </w:r>
      <w:r w:rsidRPr="00B54143">
        <w:rPr>
          <w:sz w:val="24"/>
          <w:szCs w:val="24"/>
        </w:rPr>
        <w:t xml:space="preserve"> de forma stabilită</w:t>
      </w:r>
    </w:p>
    <w:p w:rsidR="00B54143" w:rsidRPr="00B54143" w:rsidRDefault="00B54143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54143">
        <w:rPr>
          <w:sz w:val="24"/>
          <w:szCs w:val="24"/>
        </w:rPr>
        <w:t>Originalul şi copia paşaportului naţional al solicitantului şi copia vizei de lungă şedere (pentru străinii care intră pe bază de viză)</w:t>
      </w:r>
    </w:p>
    <w:p w:rsidR="00B54143" w:rsidRPr="002F25D8" w:rsidRDefault="00B54143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2F25D8">
        <w:rPr>
          <w:sz w:val="24"/>
          <w:szCs w:val="24"/>
          <w:lang w:val="fr-CA"/>
        </w:rPr>
        <w:t>Originalul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şi</w:t>
      </w:r>
      <w:proofErr w:type="spellEnd"/>
      <w:r w:rsidRPr="002F25D8">
        <w:rPr>
          <w:sz w:val="24"/>
          <w:szCs w:val="24"/>
          <w:lang w:val="fr-CA"/>
        </w:rPr>
        <w:t xml:space="preserve"> copia </w:t>
      </w:r>
      <w:proofErr w:type="spellStart"/>
      <w:r w:rsidRPr="002F25D8">
        <w:rPr>
          <w:sz w:val="24"/>
          <w:szCs w:val="24"/>
          <w:lang w:val="fr-CA"/>
        </w:rPr>
        <w:t>certificatului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căsătorie</w:t>
      </w:r>
      <w:proofErr w:type="spellEnd"/>
      <w:r w:rsidRPr="002F25D8">
        <w:rPr>
          <w:sz w:val="24"/>
          <w:szCs w:val="24"/>
          <w:lang w:val="fr-CA"/>
        </w:rPr>
        <w:t xml:space="preserve">, transcris </w:t>
      </w:r>
      <w:proofErr w:type="spellStart"/>
      <w:r w:rsidRPr="002F25D8">
        <w:rPr>
          <w:sz w:val="24"/>
          <w:szCs w:val="24"/>
          <w:lang w:val="fr-CA"/>
        </w:rPr>
        <w:t>în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Registrul</w:t>
      </w:r>
      <w:proofErr w:type="spellEnd"/>
      <w:r w:rsidRPr="002F25D8">
        <w:rPr>
          <w:sz w:val="24"/>
          <w:szCs w:val="24"/>
          <w:lang w:val="fr-CA"/>
        </w:rPr>
        <w:t xml:space="preserve"> de Stare </w:t>
      </w:r>
      <w:proofErr w:type="spellStart"/>
      <w:r w:rsidRPr="002F25D8">
        <w:rPr>
          <w:sz w:val="24"/>
          <w:szCs w:val="24"/>
          <w:lang w:val="fr-CA"/>
        </w:rPr>
        <w:t>Civilă</w:t>
      </w:r>
      <w:proofErr w:type="spellEnd"/>
      <w:r w:rsidRPr="002F25D8">
        <w:rPr>
          <w:sz w:val="24"/>
          <w:szCs w:val="24"/>
          <w:lang w:val="fr-CA"/>
        </w:rPr>
        <w:t xml:space="preserve"> al </w:t>
      </w:r>
      <w:proofErr w:type="spellStart"/>
      <w:r w:rsidRPr="002F25D8">
        <w:rPr>
          <w:sz w:val="24"/>
          <w:szCs w:val="24"/>
          <w:lang w:val="fr-CA"/>
        </w:rPr>
        <w:t>Republicii</w:t>
      </w:r>
      <w:proofErr w:type="spellEnd"/>
      <w:r w:rsidRPr="002F25D8">
        <w:rPr>
          <w:sz w:val="24"/>
          <w:szCs w:val="24"/>
          <w:lang w:val="fr-CA"/>
        </w:rPr>
        <w:t xml:space="preserve"> Moldova.</w:t>
      </w:r>
    </w:p>
    <w:p w:rsidR="00B54143" w:rsidRPr="002F25D8" w:rsidRDefault="00B54143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2F25D8">
        <w:rPr>
          <w:sz w:val="24"/>
          <w:szCs w:val="24"/>
          <w:lang w:val="fr-CA"/>
        </w:rPr>
        <w:t>Originalul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şi</w:t>
      </w:r>
      <w:proofErr w:type="spellEnd"/>
      <w:r w:rsidRPr="002F25D8">
        <w:rPr>
          <w:sz w:val="24"/>
          <w:szCs w:val="24"/>
          <w:lang w:val="fr-CA"/>
        </w:rPr>
        <w:t xml:space="preserve"> copia </w:t>
      </w:r>
      <w:proofErr w:type="spellStart"/>
      <w:r w:rsidRPr="002F25D8">
        <w:rPr>
          <w:sz w:val="24"/>
          <w:szCs w:val="24"/>
          <w:lang w:val="fr-CA"/>
        </w:rPr>
        <w:t>buletinului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gramStart"/>
      <w:r w:rsidRPr="002F25D8">
        <w:rPr>
          <w:sz w:val="24"/>
          <w:szCs w:val="24"/>
          <w:lang w:val="fr-CA"/>
        </w:rPr>
        <w:t xml:space="preserve">de </w:t>
      </w:r>
      <w:proofErr w:type="spellStart"/>
      <w:r w:rsidRPr="002F25D8">
        <w:rPr>
          <w:sz w:val="24"/>
          <w:szCs w:val="24"/>
          <w:lang w:val="fr-CA"/>
        </w:rPr>
        <w:t>identitate</w:t>
      </w:r>
      <w:proofErr w:type="spellEnd"/>
      <w:proofErr w:type="gram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valabil</w:t>
      </w:r>
      <w:proofErr w:type="spellEnd"/>
      <w:r w:rsidRPr="002F25D8">
        <w:rPr>
          <w:sz w:val="24"/>
          <w:szCs w:val="24"/>
          <w:lang w:val="fr-CA"/>
        </w:rPr>
        <w:t xml:space="preserve"> al </w:t>
      </w:r>
      <w:proofErr w:type="spellStart"/>
      <w:r w:rsidRPr="002F25D8">
        <w:rPr>
          <w:sz w:val="24"/>
          <w:szCs w:val="24"/>
          <w:lang w:val="fr-CA"/>
        </w:rPr>
        <w:t>cetăţeanului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Republicii</w:t>
      </w:r>
      <w:proofErr w:type="spellEnd"/>
      <w:r w:rsidRPr="002F25D8">
        <w:rPr>
          <w:sz w:val="24"/>
          <w:szCs w:val="24"/>
          <w:lang w:val="fr-CA"/>
        </w:rPr>
        <w:t xml:space="preserve"> Moldova.</w:t>
      </w:r>
    </w:p>
    <w:p w:rsidR="00B54143" w:rsidRPr="002F25D8" w:rsidRDefault="00B54143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2F25D8">
        <w:rPr>
          <w:sz w:val="24"/>
          <w:szCs w:val="24"/>
          <w:lang w:val="fr-CA"/>
        </w:rPr>
        <w:t>Originalul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şi</w:t>
      </w:r>
      <w:proofErr w:type="spellEnd"/>
      <w:r w:rsidRPr="002F25D8">
        <w:rPr>
          <w:sz w:val="24"/>
          <w:szCs w:val="24"/>
          <w:lang w:val="fr-CA"/>
        </w:rPr>
        <w:t xml:space="preserve"> copia </w:t>
      </w:r>
      <w:proofErr w:type="spellStart"/>
      <w:r w:rsidRPr="002F25D8">
        <w:rPr>
          <w:sz w:val="24"/>
          <w:szCs w:val="24"/>
          <w:lang w:val="fr-CA"/>
        </w:rPr>
        <w:t>certificatului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naştere</w:t>
      </w:r>
      <w:proofErr w:type="spellEnd"/>
      <w:r w:rsidRPr="002F25D8">
        <w:rPr>
          <w:sz w:val="24"/>
          <w:szCs w:val="24"/>
          <w:lang w:val="fr-CA"/>
        </w:rPr>
        <w:t xml:space="preserve"> al </w:t>
      </w:r>
      <w:proofErr w:type="spellStart"/>
      <w:r w:rsidRPr="002F25D8">
        <w:rPr>
          <w:sz w:val="24"/>
          <w:szCs w:val="24"/>
          <w:lang w:val="fr-CA"/>
        </w:rPr>
        <w:t>copilului</w:t>
      </w:r>
      <w:proofErr w:type="spellEnd"/>
      <w:r w:rsidRPr="002F25D8">
        <w:rPr>
          <w:sz w:val="24"/>
          <w:szCs w:val="24"/>
          <w:lang w:val="fr-CA"/>
        </w:rPr>
        <w:t xml:space="preserve">, transcris </w:t>
      </w:r>
      <w:proofErr w:type="spellStart"/>
      <w:r w:rsidRPr="002F25D8">
        <w:rPr>
          <w:sz w:val="24"/>
          <w:szCs w:val="24"/>
          <w:lang w:val="fr-CA"/>
        </w:rPr>
        <w:t>în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Registrul</w:t>
      </w:r>
      <w:proofErr w:type="spellEnd"/>
      <w:r w:rsidRPr="002F25D8">
        <w:rPr>
          <w:sz w:val="24"/>
          <w:szCs w:val="24"/>
          <w:lang w:val="fr-CA"/>
        </w:rPr>
        <w:t xml:space="preserve"> de Stare </w:t>
      </w:r>
      <w:proofErr w:type="spellStart"/>
      <w:r w:rsidRPr="002F25D8">
        <w:rPr>
          <w:sz w:val="24"/>
          <w:szCs w:val="24"/>
          <w:lang w:val="fr-CA"/>
        </w:rPr>
        <w:t>Civilă</w:t>
      </w:r>
      <w:proofErr w:type="spellEnd"/>
      <w:r w:rsidRPr="002F25D8">
        <w:rPr>
          <w:sz w:val="24"/>
          <w:szCs w:val="24"/>
          <w:lang w:val="fr-CA"/>
        </w:rPr>
        <w:t xml:space="preserve"> al </w:t>
      </w:r>
      <w:proofErr w:type="spellStart"/>
      <w:r w:rsidRPr="002F25D8">
        <w:rPr>
          <w:sz w:val="24"/>
          <w:szCs w:val="24"/>
          <w:lang w:val="fr-CA"/>
        </w:rPr>
        <w:t>Republicii</w:t>
      </w:r>
      <w:proofErr w:type="spellEnd"/>
      <w:r w:rsidRPr="002F25D8">
        <w:rPr>
          <w:sz w:val="24"/>
          <w:szCs w:val="24"/>
          <w:lang w:val="fr-CA"/>
        </w:rPr>
        <w:t xml:space="preserve"> Moldova.</w:t>
      </w:r>
    </w:p>
    <w:p w:rsidR="00B54143" w:rsidRPr="002F25D8" w:rsidRDefault="00B54143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2F25D8">
        <w:rPr>
          <w:sz w:val="24"/>
          <w:szCs w:val="24"/>
          <w:lang w:val="fr-CA"/>
        </w:rPr>
        <w:t>Originalul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şi</w:t>
      </w:r>
      <w:proofErr w:type="spellEnd"/>
      <w:r w:rsidRPr="002F25D8">
        <w:rPr>
          <w:sz w:val="24"/>
          <w:szCs w:val="24"/>
          <w:lang w:val="fr-CA"/>
        </w:rPr>
        <w:t xml:space="preserve"> copia </w:t>
      </w:r>
      <w:proofErr w:type="spellStart"/>
      <w:r w:rsidRPr="002F25D8">
        <w:rPr>
          <w:sz w:val="24"/>
          <w:szCs w:val="24"/>
          <w:lang w:val="fr-CA"/>
        </w:rPr>
        <w:t>actului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gramStart"/>
      <w:r w:rsidRPr="002F25D8">
        <w:rPr>
          <w:sz w:val="24"/>
          <w:szCs w:val="24"/>
          <w:lang w:val="fr-CA"/>
        </w:rPr>
        <w:t>ce</w:t>
      </w:r>
      <w:proofErr w:type="gram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atestă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dreptul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proprietate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sau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folosinţă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asupra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locuinţei</w:t>
      </w:r>
      <w:proofErr w:type="spellEnd"/>
      <w:r w:rsidRPr="002F25D8">
        <w:rPr>
          <w:sz w:val="24"/>
          <w:szCs w:val="24"/>
          <w:lang w:val="fr-CA"/>
        </w:rPr>
        <w:t xml:space="preserve"> (</w:t>
      </w:r>
      <w:proofErr w:type="spellStart"/>
      <w:r w:rsidRPr="002F25D8">
        <w:rPr>
          <w:sz w:val="24"/>
          <w:szCs w:val="24"/>
          <w:lang w:val="fr-CA"/>
        </w:rPr>
        <w:t>extrasul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din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Registrul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bunurilor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imobile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sau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contractul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locațiune</w:t>
      </w:r>
      <w:proofErr w:type="spellEnd"/>
      <w:r w:rsidRPr="002F25D8">
        <w:rPr>
          <w:sz w:val="24"/>
          <w:szCs w:val="24"/>
          <w:lang w:val="fr-CA"/>
        </w:rPr>
        <w:t xml:space="preserve">, </w:t>
      </w:r>
      <w:proofErr w:type="spellStart"/>
      <w:r w:rsidRPr="002F25D8">
        <w:rPr>
          <w:sz w:val="24"/>
          <w:szCs w:val="24"/>
          <w:lang w:val="fr-CA"/>
        </w:rPr>
        <w:t>înregistrat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conform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legislației</w:t>
      </w:r>
      <w:proofErr w:type="spellEnd"/>
      <w:r w:rsidRPr="002F25D8">
        <w:rPr>
          <w:sz w:val="24"/>
          <w:szCs w:val="24"/>
          <w:lang w:val="fr-CA"/>
        </w:rPr>
        <w:t>).</w:t>
      </w:r>
    </w:p>
    <w:p w:rsidR="00B54143" w:rsidRPr="002F25D8" w:rsidRDefault="00B54143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fr-CA"/>
        </w:rPr>
      </w:pPr>
      <w:proofErr w:type="spellStart"/>
      <w:r w:rsidRPr="002F25D8">
        <w:rPr>
          <w:sz w:val="24"/>
          <w:szCs w:val="24"/>
          <w:lang w:val="fr-CA"/>
        </w:rPr>
        <w:t>Originalul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cazierului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judiciar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din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țara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gramStart"/>
      <w:r w:rsidRPr="002F25D8">
        <w:rPr>
          <w:sz w:val="24"/>
          <w:szCs w:val="24"/>
          <w:lang w:val="fr-CA"/>
        </w:rPr>
        <w:t>de origine</w:t>
      </w:r>
      <w:proofErr w:type="gramEnd"/>
      <w:r w:rsidRPr="002F25D8">
        <w:rPr>
          <w:sz w:val="24"/>
          <w:szCs w:val="24"/>
          <w:lang w:val="fr-CA"/>
        </w:rPr>
        <w:t xml:space="preserve"> a </w:t>
      </w:r>
      <w:proofErr w:type="spellStart"/>
      <w:r w:rsidRPr="002F25D8">
        <w:rPr>
          <w:sz w:val="24"/>
          <w:szCs w:val="24"/>
          <w:lang w:val="fr-CA"/>
        </w:rPr>
        <w:t>solicitantului</w:t>
      </w:r>
      <w:proofErr w:type="spellEnd"/>
      <w:r w:rsidRPr="002F25D8">
        <w:rPr>
          <w:sz w:val="24"/>
          <w:szCs w:val="24"/>
          <w:lang w:val="fr-CA"/>
        </w:rPr>
        <w:t xml:space="preserve">, </w:t>
      </w:r>
      <w:proofErr w:type="spellStart"/>
      <w:r w:rsidRPr="002F25D8">
        <w:rPr>
          <w:sz w:val="24"/>
          <w:szCs w:val="24"/>
          <w:lang w:val="fr-CA"/>
        </w:rPr>
        <w:t>legaliz</w:t>
      </w:r>
      <w:bookmarkStart w:id="0" w:name="_GoBack"/>
      <w:bookmarkEnd w:id="0"/>
      <w:r w:rsidRPr="002F25D8">
        <w:rPr>
          <w:sz w:val="24"/>
          <w:szCs w:val="24"/>
          <w:lang w:val="fr-CA"/>
        </w:rPr>
        <w:t>at</w:t>
      </w:r>
      <w:proofErr w:type="spellEnd"/>
      <w:r w:rsidRPr="002F25D8">
        <w:rPr>
          <w:sz w:val="24"/>
          <w:szCs w:val="24"/>
          <w:lang w:val="fr-CA"/>
        </w:rPr>
        <w:t>/</w:t>
      </w:r>
      <w:proofErr w:type="spellStart"/>
      <w:r w:rsidRPr="002F25D8">
        <w:rPr>
          <w:sz w:val="24"/>
          <w:szCs w:val="24"/>
          <w:lang w:val="fr-CA"/>
        </w:rPr>
        <w:t>apostilat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autoritățile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statului</w:t>
      </w:r>
      <w:proofErr w:type="spellEnd"/>
      <w:r w:rsidRPr="002F25D8">
        <w:rPr>
          <w:sz w:val="24"/>
          <w:szCs w:val="24"/>
          <w:lang w:val="fr-CA"/>
        </w:rPr>
        <w:t xml:space="preserve"> a </w:t>
      </w:r>
      <w:proofErr w:type="spellStart"/>
      <w:r w:rsidRPr="002F25D8">
        <w:rPr>
          <w:sz w:val="24"/>
          <w:szCs w:val="24"/>
          <w:lang w:val="fr-CA"/>
        </w:rPr>
        <w:t>cărui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cetățenie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străinul</w:t>
      </w:r>
      <w:proofErr w:type="spellEnd"/>
      <w:r w:rsidRPr="002F25D8">
        <w:rPr>
          <w:sz w:val="24"/>
          <w:szCs w:val="24"/>
          <w:lang w:val="fr-CA"/>
        </w:rPr>
        <w:t xml:space="preserve"> o </w:t>
      </w:r>
      <w:proofErr w:type="spellStart"/>
      <w:r w:rsidRPr="002F25D8">
        <w:rPr>
          <w:sz w:val="24"/>
          <w:szCs w:val="24"/>
          <w:lang w:val="fr-CA"/>
        </w:rPr>
        <w:t>deține</w:t>
      </w:r>
      <w:proofErr w:type="spellEnd"/>
      <w:r w:rsidRPr="002F25D8">
        <w:rPr>
          <w:sz w:val="24"/>
          <w:szCs w:val="24"/>
          <w:lang w:val="fr-CA"/>
        </w:rPr>
        <w:t xml:space="preserve">. </w:t>
      </w:r>
      <w:proofErr w:type="spellStart"/>
      <w:r w:rsidRPr="002F25D8">
        <w:rPr>
          <w:sz w:val="24"/>
          <w:szCs w:val="24"/>
          <w:lang w:val="fr-CA"/>
        </w:rPr>
        <w:t>În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cazul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în</w:t>
      </w:r>
      <w:proofErr w:type="spellEnd"/>
      <w:r w:rsidRPr="002F25D8">
        <w:rPr>
          <w:sz w:val="24"/>
          <w:szCs w:val="24"/>
          <w:lang w:val="fr-CA"/>
        </w:rPr>
        <w:t xml:space="preserve"> care </w:t>
      </w:r>
      <w:proofErr w:type="spellStart"/>
      <w:r w:rsidRPr="002F25D8">
        <w:rPr>
          <w:sz w:val="24"/>
          <w:szCs w:val="24"/>
          <w:lang w:val="fr-CA"/>
        </w:rPr>
        <w:t>străinul</w:t>
      </w:r>
      <w:proofErr w:type="spellEnd"/>
      <w:r w:rsidRPr="002F25D8">
        <w:rPr>
          <w:sz w:val="24"/>
          <w:szCs w:val="24"/>
          <w:lang w:val="fr-CA"/>
        </w:rPr>
        <w:t xml:space="preserve"> are o </w:t>
      </w:r>
      <w:proofErr w:type="spellStart"/>
      <w:r w:rsidRPr="002F25D8">
        <w:rPr>
          <w:sz w:val="24"/>
          <w:szCs w:val="24"/>
          <w:lang w:val="fr-CA"/>
        </w:rPr>
        <w:t>ședere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legală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cel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puțin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doi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ani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într</w:t>
      </w:r>
      <w:proofErr w:type="spellEnd"/>
      <w:r w:rsidRPr="002F25D8">
        <w:rPr>
          <w:sz w:val="24"/>
          <w:szCs w:val="24"/>
          <w:lang w:val="fr-CA"/>
        </w:rPr>
        <w:t xml:space="preserve">-o </w:t>
      </w:r>
      <w:proofErr w:type="spellStart"/>
      <w:r w:rsidRPr="002F25D8">
        <w:rPr>
          <w:sz w:val="24"/>
          <w:szCs w:val="24"/>
          <w:lang w:val="fr-CA"/>
        </w:rPr>
        <w:t>altă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țară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decât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țara</w:t>
      </w:r>
      <w:proofErr w:type="spellEnd"/>
      <w:r w:rsidRPr="002F25D8">
        <w:rPr>
          <w:sz w:val="24"/>
          <w:szCs w:val="24"/>
          <w:lang w:val="fr-CA"/>
        </w:rPr>
        <w:t xml:space="preserve"> a </w:t>
      </w:r>
      <w:proofErr w:type="spellStart"/>
      <w:r w:rsidRPr="002F25D8">
        <w:rPr>
          <w:sz w:val="24"/>
          <w:szCs w:val="24"/>
          <w:lang w:val="fr-CA"/>
        </w:rPr>
        <w:t>cărei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cetățenie</w:t>
      </w:r>
      <w:proofErr w:type="spellEnd"/>
      <w:r w:rsidRPr="002F25D8">
        <w:rPr>
          <w:sz w:val="24"/>
          <w:szCs w:val="24"/>
          <w:lang w:val="fr-CA"/>
        </w:rPr>
        <w:t xml:space="preserve"> o </w:t>
      </w:r>
      <w:proofErr w:type="spellStart"/>
      <w:r w:rsidRPr="002F25D8">
        <w:rPr>
          <w:sz w:val="24"/>
          <w:szCs w:val="24"/>
          <w:lang w:val="fr-CA"/>
        </w:rPr>
        <w:t>deține</w:t>
      </w:r>
      <w:proofErr w:type="spellEnd"/>
      <w:r w:rsidRPr="002F25D8">
        <w:rPr>
          <w:sz w:val="24"/>
          <w:szCs w:val="24"/>
          <w:lang w:val="fr-CA"/>
        </w:rPr>
        <w:t xml:space="preserve">, </w:t>
      </w:r>
      <w:proofErr w:type="spellStart"/>
      <w:r w:rsidRPr="002F25D8">
        <w:rPr>
          <w:sz w:val="24"/>
          <w:szCs w:val="24"/>
          <w:lang w:val="fr-CA"/>
        </w:rPr>
        <w:t>acesta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urmează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să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prezinte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certificatul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cazier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judiciar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sau</w:t>
      </w:r>
      <w:proofErr w:type="spellEnd"/>
      <w:r w:rsidRPr="002F25D8">
        <w:rPr>
          <w:sz w:val="24"/>
          <w:szCs w:val="24"/>
          <w:lang w:val="fr-CA"/>
        </w:rPr>
        <w:t xml:space="preserve"> un </w:t>
      </w:r>
      <w:proofErr w:type="spellStart"/>
      <w:r w:rsidRPr="002F25D8">
        <w:rPr>
          <w:sz w:val="24"/>
          <w:szCs w:val="24"/>
          <w:lang w:val="fr-CA"/>
        </w:rPr>
        <w:t>alt</w:t>
      </w:r>
      <w:proofErr w:type="spellEnd"/>
      <w:r w:rsidRPr="002F25D8">
        <w:rPr>
          <w:sz w:val="24"/>
          <w:szCs w:val="24"/>
          <w:lang w:val="fr-CA"/>
        </w:rPr>
        <w:t xml:space="preserve"> document </w:t>
      </w:r>
      <w:proofErr w:type="spellStart"/>
      <w:r w:rsidRPr="002F25D8">
        <w:rPr>
          <w:sz w:val="24"/>
          <w:szCs w:val="24"/>
          <w:lang w:val="fr-CA"/>
        </w:rPr>
        <w:t>cu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aceeași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valoare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juridică</w:t>
      </w:r>
      <w:proofErr w:type="spellEnd"/>
      <w:r w:rsidRPr="002F25D8">
        <w:rPr>
          <w:sz w:val="24"/>
          <w:szCs w:val="24"/>
          <w:lang w:val="fr-CA"/>
        </w:rPr>
        <w:t xml:space="preserve">, </w:t>
      </w:r>
      <w:proofErr w:type="spellStart"/>
      <w:r w:rsidRPr="002F25D8">
        <w:rPr>
          <w:sz w:val="24"/>
          <w:szCs w:val="24"/>
          <w:lang w:val="fr-CA"/>
        </w:rPr>
        <w:t>eliberat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autoritățile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statului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reședință</w:t>
      </w:r>
      <w:proofErr w:type="spellEnd"/>
      <w:r w:rsidRPr="002F25D8">
        <w:rPr>
          <w:sz w:val="24"/>
          <w:szCs w:val="24"/>
          <w:lang w:val="fr-CA"/>
        </w:rPr>
        <w:t xml:space="preserve">, </w:t>
      </w:r>
      <w:proofErr w:type="spellStart"/>
      <w:r w:rsidRPr="002F25D8">
        <w:rPr>
          <w:sz w:val="24"/>
          <w:szCs w:val="24"/>
          <w:lang w:val="fr-CA"/>
        </w:rPr>
        <w:t>tradus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și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legalizat</w:t>
      </w:r>
      <w:proofErr w:type="spellEnd"/>
      <w:r w:rsidRPr="002F25D8">
        <w:rPr>
          <w:sz w:val="24"/>
          <w:szCs w:val="24"/>
          <w:lang w:val="fr-CA"/>
        </w:rPr>
        <w:t>/</w:t>
      </w:r>
      <w:proofErr w:type="spellStart"/>
      <w:r w:rsidRPr="002F25D8">
        <w:rPr>
          <w:sz w:val="24"/>
          <w:szCs w:val="24"/>
          <w:lang w:val="fr-CA"/>
        </w:rPr>
        <w:t>apostilat</w:t>
      </w:r>
      <w:proofErr w:type="spellEnd"/>
      <w:r w:rsidRPr="002F25D8">
        <w:rPr>
          <w:sz w:val="24"/>
          <w:szCs w:val="24"/>
          <w:lang w:val="fr-CA"/>
        </w:rPr>
        <w:t xml:space="preserve">, </w:t>
      </w:r>
      <w:proofErr w:type="spellStart"/>
      <w:r w:rsidRPr="002F25D8">
        <w:rPr>
          <w:sz w:val="24"/>
          <w:szCs w:val="24"/>
          <w:lang w:val="fr-CA"/>
        </w:rPr>
        <w:t>precum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și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documentul</w:t>
      </w:r>
      <w:proofErr w:type="spellEnd"/>
      <w:r w:rsidRPr="002F25D8">
        <w:rPr>
          <w:sz w:val="24"/>
          <w:szCs w:val="24"/>
          <w:lang w:val="fr-CA"/>
        </w:rPr>
        <w:t xml:space="preserve"> ce </w:t>
      </w:r>
      <w:proofErr w:type="spellStart"/>
      <w:r w:rsidRPr="002F25D8">
        <w:rPr>
          <w:sz w:val="24"/>
          <w:szCs w:val="24"/>
          <w:lang w:val="fr-CA"/>
        </w:rPr>
        <w:t>confirmă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dreptul</w:t>
      </w:r>
      <w:proofErr w:type="spellEnd"/>
      <w:r w:rsidRPr="002F25D8">
        <w:rPr>
          <w:sz w:val="24"/>
          <w:szCs w:val="24"/>
          <w:lang w:val="fr-CA"/>
        </w:rPr>
        <w:t xml:space="preserve"> de </w:t>
      </w:r>
      <w:proofErr w:type="spellStart"/>
      <w:r w:rsidRPr="002F25D8">
        <w:rPr>
          <w:sz w:val="24"/>
          <w:szCs w:val="24"/>
          <w:lang w:val="fr-CA"/>
        </w:rPr>
        <w:t>ședere</w:t>
      </w:r>
      <w:proofErr w:type="spellEnd"/>
      <w:r w:rsidRPr="002F25D8">
        <w:rPr>
          <w:sz w:val="24"/>
          <w:szCs w:val="24"/>
          <w:lang w:val="fr-CA"/>
        </w:rPr>
        <w:t xml:space="preserve">, </w:t>
      </w:r>
      <w:proofErr w:type="spellStart"/>
      <w:r w:rsidRPr="002F25D8">
        <w:rPr>
          <w:sz w:val="24"/>
          <w:szCs w:val="24"/>
          <w:lang w:val="fr-CA"/>
        </w:rPr>
        <w:t>cu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excepția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minorilor</w:t>
      </w:r>
      <w:proofErr w:type="spellEnd"/>
      <w:r w:rsidRPr="002F25D8">
        <w:rPr>
          <w:sz w:val="24"/>
          <w:szCs w:val="24"/>
          <w:lang w:val="fr-CA"/>
        </w:rPr>
        <w:t xml:space="preserve"> </w:t>
      </w:r>
      <w:proofErr w:type="spellStart"/>
      <w:r w:rsidRPr="002F25D8">
        <w:rPr>
          <w:sz w:val="24"/>
          <w:szCs w:val="24"/>
          <w:lang w:val="fr-CA"/>
        </w:rPr>
        <w:t>până</w:t>
      </w:r>
      <w:proofErr w:type="spellEnd"/>
      <w:r w:rsidRPr="002F25D8">
        <w:rPr>
          <w:sz w:val="24"/>
          <w:szCs w:val="24"/>
          <w:lang w:val="fr-CA"/>
        </w:rPr>
        <w:t xml:space="preserve"> la 16 </w:t>
      </w:r>
      <w:proofErr w:type="spellStart"/>
      <w:r w:rsidRPr="002F25D8">
        <w:rPr>
          <w:sz w:val="24"/>
          <w:szCs w:val="24"/>
          <w:lang w:val="fr-CA"/>
        </w:rPr>
        <w:t>ani</w:t>
      </w:r>
      <w:proofErr w:type="spellEnd"/>
      <w:r w:rsidRPr="002F25D8">
        <w:rPr>
          <w:sz w:val="24"/>
          <w:szCs w:val="24"/>
          <w:lang w:val="fr-CA"/>
        </w:rPr>
        <w:t>.</w:t>
      </w:r>
    </w:p>
    <w:p w:rsidR="00B54143" w:rsidRPr="00B54143" w:rsidRDefault="00B54143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54143">
        <w:rPr>
          <w:sz w:val="24"/>
          <w:szCs w:val="24"/>
        </w:rPr>
        <w:t>Originalui şi copia asigurării medicale valabilă cel puţin 3 luni (cu excepţia minorilor)</w:t>
      </w:r>
    </w:p>
    <w:p w:rsidR="00B54143" w:rsidRPr="00B54143" w:rsidRDefault="00FB506D" w:rsidP="00B5414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O </w:t>
      </w:r>
      <w:proofErr w:type="spellStart"/>
      <w:r w:rsidR="00B54143" w:rsidRPr="00B54143">
        <w:rPr>
          <w:sz w:val="24"/>
          <w:szCs w:val="24"/>
          <w:lang w:val="en-US"/>
        </w:rPr>
        <w:t>fotografie</w:t>
      </w:r>
      <w:proofErr w:type="spellEnd"/>
      <w:r w:rsidR="00B54143" w:rsidRPr="00B54143">
        <w:rPr>
          <w:sz w:val="24"/>
          <w:szCs w:val="24"/>
          <w:lang w:val="en-US"/>
        </w:rPr>
        <w:t xml:space="preserve"> color 3x4.</w:t>
      </w:r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74B65"/>
    <w:multiLevelType w:val="multilevel"/>
    <w:tmpl w:val="639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92D"/>
    <w:multiLevelType w:val="hybridMultilevel"/>
    <w:tmpl w:val="2D14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940E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2F25D8"/>
    <w:rsid w:val="003321FB"/>
    <w:rsid w:val="009C7E51"/>
    <w:rsid w:val="00B5154E"/>
    <w:rsid w:val="00B54143"/>
    <w:rsid w:val="00F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4E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4E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4143"/>
    <w:rPr>
      <w:b/>
      <w:bCs/>
    </w:rPr>
  </w:style>
  <w:style w:type="character" w:customStyle="1" w:styleId="brz-cp-color7">
    <w:name w:val="brz-cp-color7"/>
    <w:basedOn w:val="DefaultParagraphFont"/>
    <w:rsid w:val="00B54143"/>
  </w:style>
  <w:style w:type="character" w:styleId="Hyperlink">
    <w:name w:val="Hyperlink"/>
    <w:basedOn w:val="DefaultParagraphFont"/>
    <w:uiPriority w:val="99"/>
    <w:unhideWhenUsed/>
    <w:rsid w:val="00B5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2024-11-24T15:26:00Z</dcterms:created>
  <dcterms:modified xsi:type="dcterms:W3CDTF">2024-11-24T15:50:00Z</dcterms:modified>
</cp:coreProperties>
</file>