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4E" w:rsidRPr="00323AB0" w:rsidRDefault="002F25D8" w:rsidP="00B5154E">
      <w:pPr>
        <w:jc w:val="right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Min</w:t>
      </w:r>
      <w:r w:rsidR="00B5154E"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  <w:lang w:val="en-US"/>
        </w:rPr>
        <w:t>s</w:t>
      </w:r>
      <w:r w:rsidR="00B5154E">
        <w:rPr>
          <w:b/>
          <w:bCs/>
          <w:sz w:val="24"/>
          <w:szCs w:val="24"/>
          <w:lang w:val="en-US"/>
        </w:rPr>
        <w:t>terul</w:t>
      </w:r>
      <w:proofErr w:type="spellEnd"/>
      <w:r w:rsidR="00B5154E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B5154E">
        <w:rPr>
          <w:b/>
          <w:bCs/>
          <w:sz w:val="24"/>
          <w:szCs w:val="24"/>
          <w:lang w:val="en-US"/>
        </w:rPr>
        <w:t>Afacerilor</w:t>
      </w:r>
      <w:proofErr w:type="spellEnd"/>
      <w:r w:rsidR="00B5154E">
        <w:rPr>
          <w:b/>
          <w:bCs/>
          <w:sz w:val="24"/>
          <w:szCs w:val="24"/>
          <w:lang w:val="en-US"/>
        </w:rPr>
        <w:t xml:space="preserve"> Interne al </w:t>
      </w:r>
      <w:proofErr w:type="spellStart"/>
      <w:r w:rsidR="00B5154E">
        <w:rPr>
          <w:b/>
          <w:bCs/>
          <w:sz w:val="24"/>
          <w:szCs w:val="24"/>
          <w:lang w:val="en-US"/>
        </w:rPr>
        <w:t>Republicii</w:t>
      </w:r>
      <w:proofErr w:type="spellEnd"/>
      <w:r w:rsidR="00B5154E">
        <w:rPr>
          <w:b/>
          <w:bCs/>
          <w:sz w:val="24"/>
          <w:szCs w:val="24"/>
          <w:lang w:val="en-US"/>
        </w:rPr>
        <w:t xml:space="preserve"> Moldova</w:t>
      </w:r>
    </w:p>
    <w:p w:rsidR="00B5154E" w:rsidRPr="00323AB0" w:rsidRDefault="00B5154E" w:rsidP="00B5154E">
      <w:pPr>
        <w:jc w:val="right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Inspectoratul</w:t>
      </w:r>
      <w:proofErr w:type="spellEnd"/>
      <w:r>
        <w:rPr>
          <w:b/>
          <w:bCs/>
          <w:sz w:val="24"/>
          <w:szCs w:val="24"/>
          <w:lang w:val="en-US"/>
        </w:rPr>
        <w:t xml:space="preserve"> General </w:t>
      </w:r>
      <w:proofErr w:type="spellStart"/>
      <w:r>
        <w:rPr>
          <w:b/>
          <w:bCs/>
          <w:sz w:val="24"/>
          <w:szCs w:val="24"/>
          <w:lang w:val="en-US"/>
        </w:rPr>
        <w:t>pentru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Migrație</w:t>
      </w:r>
      <w:proofErr w:type="spellEnd"/>
    </w:p>
    <w:p w:rsidR="00B5154E" w:rsidRPr="00323AB0" w:rsidRDefault="00B5154E" w:rsidP="00B5154E">
      <w:pPr>
        <w:rPr>
          <w:lang w:val="en-US"/>
        </w:rPr>
      </w:pPr>
    </w:p>
    <w:p w:rsidR="00B5154E" w:rsidRPr="00B5154E" w:rsidRDefault="00B5154E" w:rsidP="00B5154E">
      <w:pPr>
        <w:jc w:val="center"/>
        <w:rPr>
          <w:b/>
          <w:bCs/>
          <w:color w:val="2E74B5" w:themeColor="accent1" w:themeShade="BF"/>
          <w:sz w:val="24"/>
          <w:szCs w:val="24"/>
          <w:lang w:val="en-US"/>
        </w:rPr>
      </w:pPr>
      <w:r>
        <w:rPr>
          <w:b/>
          <w:bCs/>
          <w:color w:val="2E74B5" w:themeColor="accent1" w:themeShade="BF"/>
          <w:sz w:val="24"/>
          <w:szCs w:val="24"/>
          <w:lang w:val="en-US"/>
        </w:rPr>
        <w:t>REUNIFICAREA FAMILIEI</w:t>
      </w:r>
    </w:p>
    <w:p w:rsidR="00B5154E" w:rsidRPr="00CD50B9" w:rsidRDefault="00B5154E" w:rsidP="00B54143">
      <w:pPr>
        <w:spacing w:line="360" w:lineRule="auto"/>
        <w:rPr>
          <w:b/>
          <w:bCs/>
          <w:sz w:val="24"/>
          <w:szCs w:val="24"/>
          <w:u w:val="single"/>
          <w:lang w:val="fr-CA"/>
        </w:rPr>
      </w:pPr>
      <w:r w:rsidRPr="00B54143">
        <w:rPr>
          <w:b/>
          <w:bCs/>
          <w:sz w:val="24"/>
          <w:szCs w:val="24"/>
          <w:lang w:val="fr-CA"/>
        </w:rPr>
        <w:t xml:space="preserve">Lista </w:t>
      </w:r>
      <w:proofErr w:type="spellStart"/>
      <w:r w:rsidRPr="00B54143">
        <w:rPr>
          <w:b/>
          <w:bCs/>
          <w:sz w:val="24"/>
          <w:szCs w:val="24"/>
          <w:lang w:val="fr-CA"/>
        </w:rPr>
        <w:t>docume</w:t>
      </w:r>
      <w:r w:rsidR="00616FE9">
        <w:rPr>
          <w:b/>
          <w:bCs/>
          <w:sz w:val="24"/>
          <w:szCs w:val="24"/>
          <w:lang w:val="fr-CA"/>
        </w:rPr>
        <w:t>ntelor</w:t>
      </w:r>
      <w:proofErr w:type="spellEnd"/>
      <w:r w:rsidR="00616FE9">
        <w:rPr>
          <w:b/>
          <w:bCs/>
          <w:sz w:val="24"/>
          <w:szCs w:val="24"/>
          <w:lang w:val="fr-CA"/>
        </w:rPr>
        <w:t xml:space="preserve"> </w:t>
      </w:r>
      <w:proofErr w:type="spellStart"/>
      <w:r w:rsidR="00616FE9">
        <w:rPr>
          <w:b/>
          <w:bCs/>
          <w:sz w:val="24"/>
          <w:szCs w:val="24"/>
          <w:lang w:val="fr-CA"/>
        </w:rPr>
        <w:t>necesare</w:t>
      </w:r>
      <w:proofErr w:type="spellEnd"/>
      <w:r w:rsidR="00616FE9">
        <w:rPr>
          <w:b/>
          <w:bCs/>
          <w:sz w:val="24"/>
          <w:szCs w:val="24"/>
          <w:lang w:val="fr-CA"/>
        </w:rPr>
        <w:t xml:space="preserve"> </w:t>
      </w:r>
      <w:proofErr w:type="spellStart"/>
      <w:r w:rsidR="00616FE9">
        <w:rPr>
          <w:b/>
          <w:bCs/>
          <w:sz w:val="24"/>
          <w:szCs w:val="24"/>
          <w:lang w:val="fr-CA"/>
        </w:rPr>
        <w:t>pentru</w:t>
      </w:r>
      <w:proofErr w:type="spellEnd"/>
      <w:r w:rsidR="00616FE9">
        <w:rPr>
          <w:b/>
          <w:bCs/>
          <w:sz w:val="24"/>
          <w:szCs w:val="24"/>
          <w:lang w:val="fr-CA"/>
        </w:rPr>
        <w:t xml:space="preserve"> PRELUNGIREA</w:t>
      </w:r>
      <w:r w:rsidRPr="00B54143">
        <w:rPr>
          <w:b/>
          <w:bCs/>
          <w:sz w:val="24"/>
          <w:szCs w:val="24"/>
          <w:lang w:val="fr-CA"/>
        </w:rPr>
        <w:t xml:space="preserve"> </w:t>
      </w:r>
      <w:proofErr w:type="spellStart"/>
      <w:r w:rsidRPr="00B54143">
        <w:rPr>
          <w:b/>
          <w:bCs/>
          <w:sz w:val="24"/>
          <w:szCs w:val="24"/>
          <w:lang w:val="fr-CA"/>
        </w:rPr>
        <w:t>dreptului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de </w:t>
      </w:r>
      <w:proofErr w:type="spellStart"/>
      <w:r w:rsidRPr="00B54143">
        <w:rPr>
          <w:b/>
          <w:bCs/>
          <w:sz w:val="24"/>
          <w:szCs w:val="24"/>
          <w:lang w:val="fr-CA"/>
        </w:rPr>
        <w:t>ședere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</w:t>
      </w:r>
      <w:proofErr w:type="spellStart"/>
      <w:r w:rsidR="00CD50B9">
        <w:rPr>
          <w:b/>
          <w:bCs/>
          <w:sz w:val="24"/>
          <w:szCs w:val="24"/>
          <w:lang w:val="fr-CA"/>
        </w:rPr>
        <w:t>membrilor</w:t>
      </w:r>
      <w:proofErr w:type="spellEnd"/>
      <w:r w:rsidR="00CD50B9">
        <w:rPr>
          <w:b/>
          <w:bCs/>
          <w:sz w:val="24"/>
          <w:szCs w:val="24"/>
          <w:lang w:val="fr-CA"/>
        </w:rPr>
        <w:t xml:space="preserve"> de </w:t>
      </w:r>
      <w:proofErr w:type="spellStart"/>
      <w:r w:rsidR="00CD50B9">
        <w:rPr>
          <w:b/>
          <w:bCs/>
          <w:sz w:val="24"/>
          <w:szCs w:val="24"/>
          <w:lang w:val="fr-CA"/>
        </w:rPr>
        <w:t>familie</w:t>
      </w:r>
      <w:proofErr w:type="spellEnd"/>
      <w:r w:rsidR="00CD50B9">
        <w:rPr>
          <w:b/>
          <w:bCs/>
          <w:sz w:val="24"/>
          <w:szCs w:val="24"/>
          <w:lang w:val="fr-CA"/>
        </w:rPr>
        <w:t xml:space="preserve">, </w:t>
      </w:r>
      <w:proofErr w:type="spellStart"/>
      <w:r w:rsidR="00CD50B9" w:rsidRPr="00CD50B9">
        <w:rPr>
          <w:b/>
          <w:bCs/>
          <w:sz w:val="24"/>
          <w:szCs w:val="24"/>
          <w:u w:val="single"/>
          <w:lang w:val="fr-CA"/>
        </w:rPr>
        <w:t>în</w:t>
      </w:r>
      <w:proofErr w:type="spellEnd"/>
      <w:r w:rsidR="00CD50B9" w:rsidRPr="00CD50B9">
        <w:rPr>
          <w:b/>
          <w:bCs/>
          <w:sz w:val="24"/>
          <w:szCs w:val="24"/>
          <w:u w:val="single"/>
          <w:lang w:val="fr-CA"/>
        </w:rPr>
        <w:t xml:space="preserve"> </w:t>
      </w:r>
      <w:proofErr w:type="spellStart"/>
      <w:r w:rsidR="00CD50B9" w:rsidRPr="00CD50B9">
        <w:rPr>
          <w:b/>
          <w:bCs/>
          <w:sz w:val="24"/>
          <w:szCs w:val="24"/>
          <w:u w:val="single"/>
          <w:lang w:val="fr-CA"/>
        </w:rPr>
        <w:t>mod</w:t>
      </w:r>
      <w:proofErr w:type="spellEnd"/>
      <w:r w:rsidR="00CD50B9" w:rsidRPr="00CD50B9">
        <w:rPr>
          <w:b/>
          <w:bCs/>
          <w:sz w:val="24"/>
          <w:szCs w:val="24"/>
          <w:u w:val="single"/>
          <w:lang w:val="fr-CA"/>
        </w:rPr>
        <w:t xml:space="preserve"> </w:t>
      </w:r>
      <w:proofErr w:type="spellStart"/>
      <w:r w:rsidR="00CD50B9" w:rsidRPr="00CD50B9">
        <w:rPr>
          <w:b/>
          <w:bCs/>
          <w:sz w:val="24"/>
          <w:szCs w:val="24"/>
          <w:u w:val="single"/>
          <w:lang w:val="fr-CA"/>
        </w:rPr>
        <w:t>independent</w:t>
      </w:r>
      <w:proofErr w:type="spellEnd"/>
      <w:r w:rsidR="00CD50B9" w:rsidRPr="00CD50B9">
        <w:rPr>
          <w:b/>
          <w:bCs/>
          <w:sz w:val="24"/>
          <w:szCs w:val="24"/>
          <w:u w:val="single"/>
          <w:lang w:val="fr-CA"/>
        </w:rPr>
        <w:t>:</w:t>
      </w:r>
    </w:p>
    <w:p w:rsidR="00B37EEB" w:rsidRPr="00B37EEB" w:rsidRDefault="00B37EEB" w:rsidP="00B37EEB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B37EEB">
        <w:rPr>
          <w:sz w:val="24"/>
          <w:szCs w:val="24"/>
        </w:rPr>
        <w:t>Cererea de forma stabilită</w:t>
      </w:r>
    </w:p>
    <w:p w:rsidR="00B37EEB" w:rsidRPr="00B37EEB" w:rsidRDefault="00B37EEB" w:rsidP="00B37EEB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B37EEB">
        <w:rPr>
          <w:sz w:val="24"/>
          <w:szCs w:val="24"/>
        </w:rPr>
        <w:t>Originalul şi copia pașaportului național al solicitantului şi copia de pe viza de lungă ședere (pentru străinii care intră pe bază de viză)</w:t>
      </w:r>
    </w:p>
    <w:p w:rsidR="00B37EEB" w:rsidRPr="00B37EEB" w:rsidRDefault="00B37EEB" w:rsidP="00B37EEB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B37EEB">
        <w:rPr>
          <w:sz w:val="24"/>
          <w:szCs w:val="24"/>
        </w:rPr>
        <w:t>Originalul şi copia permisului de şedere</w:t>
      </w:r>
    </w:p>
    <w:p w:rsidR="00B37EEB" w:rsidRPr="00B37EEB" w:rsidRDefault="00B37EEB" w:rsidP="00B37EEB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B37EEB">
        <w:rPr>
          <w:sz w:val="24"/>
          <w:szCs w:val="24"/>
        </w:rPr>
        <w:t>Originalul şi copia certificatului de naştere (în cazul atingerii majoratului); certificatul de divorț, deces.</w:t>
      </w:r>
    </w:p>
    <w:p w:rsidR="00B37EEB" w:rsidRPr="00B37EEB" w:rsidRDefault="00B37EEB" w:rsidP="00B37EEB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B37EEB">
        <w:rPr>
          <w:sz w:val="24"/>
          <w:szCs w:val="24"/>
        </w:rPr>
        <w:t>Originalul şi copia actului ce atestă dreptul de proprietate sau de folosinţă asupra locuinţei (extrasul din Registrul bunurilor imobile sau contractul de locațiune, înregistrat conform legislației).</w:t>
      </w:r>
    </w:p>
    <w:p w:rsidR="00B37EEB" w:rsidRPr="00B37EEB" w:rsidRDefault="00B37EEB" w:rsidP="00B37EEB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B37EEB">
        <w:rPr>
          <w:sz w:val="24"/>
          <w:szCs w:val="24"/>
        </w:rPr>
        <w:t>Dovada mijloacelor de întreținere în cuantumul corespunzător categoriei dreptului de şedere solicitat.</w:t>
      </w:r>
    </w:p>
    <w:p w:rsidR="00B37EEB" w:rsidRPr="00B37EEB" w:rsidRDefault="00B37EEB" w:rsidP="00B37EEB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B37EEB">
        <w:rPr>
          <w:sz w:val="24"/>
          <w:szCs w:val="24"/>
        </w:rPr>
        <w:t xml:space="preserve">Originalul cazierului judiciar din țara de origine a solicitantului, legalizat/apostilat de autoritățile statului a cărui cetățenie străinul o deține. În cazul în care străinul are o ședere legală de cel puțin doi ani într-o altă țară decât țara a cărei cetățenie o deține, acesta urmează să prezinte certificatul de cazier judiciar sau un alt document cu aceeași valoare juridică, eliberat de autoritățile statului de reședință, tradus și legalizat/apostilat, precum și documentul ce confirmă dreptul de ședere, cu excepția minorilor până la 16 ani. </w:t>
      </w:r>
    </w:p>
    <w:p w:rsidR="00B37EEB" w:rsidRDefault="00B37EEB" w:rsidP="00B37EEB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B37EEB">
        <w:rPr>
          <w:sz w:val="24"/>
          <w:szCs w:val="24"/>
        </w:rPr>
        <w:t>Originalui şi copia asigurării medicale valabilă cel puţin 3 luni (cu excepţia minorilor)</w:t>
      </w:r>
    </w:p>
    <w:p w:rsidR="00B37EEB" w:rsidRPr="00B37EEB" w:rsidRDefault="00B37EEB" w:rsidP="00B37EEB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lang w:val="ro-RO"/>
        </w:rPr>
        <w:t xml:space="preserve">O </w:t>
      </w:r>
      <w:r w:rsidRPr="00B37EEB">
        <w:rPr>
          <w:sz w:val="24"/>
          <w:szCs w:val="24"/>
        </w:rPr>
        <w:t>fotografie color 3x4.</w:t>
      </w:r>
      <w:bookmarkStart w:id="0" w:name="_GoBack"/>
      <w:bookmarkEnd w:id="0"/>
    </w:p>
    <w:p w:rsidR="009C7E51" w:rsidRPr="00B5154E" w:rsidRDefault="009C7E51">
      <w:pPr>
        <w:rPr>
          <w:lang w:val="en-US"/>
        </w:rPr>
      </w:pPr>
    </w:p>
    <w:sectPr w:rsidR="009C7E51" w:rsidRPr="00B51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B232A"/>
    <w:multiLevelType w:val="hybridMultilevel"/>
    <w:tmpl w:val="1A441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5A20FF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74B65"/>
    <w:multiLevelType w:val="multilevel"/>
    <w:tmpl w:val="639E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441D13"/>
    <w:multiLevelType w:val="multilevel"/>
    <w:tmpl w:val="136A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F6324B"/>
    <w:multiLevelType w:val="multilevel"/>
    <w:tmpl w:val="51906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F3728B"/>
    <w:multiLevelType w:val="hybridMultilevel"/>
    <w:tmpl w:val="2E62D402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D592D"/>
    <w:multiLevelType w:val="hybridMultilevel"/>
    <w:tmpl w:val="2D14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5940EE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166C5"/>
    <w:multiLevelType w:val="hybridMultilevel"/>
    <w:tmpl w:val="40A0BAB6"/>
    <w:lvl w:ilvl="0" w:tplc="08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D4648"/>
    <w:multiLevelType w:val="hybridMultilevel"/>
    <w:tmpl w:val="120E0196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9701A"/>
    <w:multiLevelType w:val="hybridMultilevel"/>
    <w:tmpl w:val="94146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E849C2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FB"/>
    <w:rsid w:val="002C2B94"/>
    <w:rsid w:val="002F25D8"/>
    <w:rsid w:val="003321FB"/>
    <w:rsid w:val="00616FE9"/>
    <w:rsid w:val="009C7E51"/>
    <w:rsid w:val="00B37EEB"/>
    <w:rsid w:val="00B5154E"/>
    <w:rsid w:val="00B54143"/>
    <w:rsid w:val="00C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9717B-A6D1-402E-A632-EA99DC7C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54E"/>
    <w:rPr>
      <w:lang w:val="ru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54E"/>
    <w:pPr>
      <w:spacing w:line="25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54143"/>
    <w:rPr>
      <w:b/>
      <w:bCs/>
    </w:rPr>
  </w:style>
  <w:style w:type="character" w:customStyle="1" w:styleId="brz-cp-color7">
    <w:name w:val="brz-cp-color7"/>
    <w:basedOn w:val="DefaultParagraphFont"/>
    <w:rsid w:val="00B54143"/>
  </w:style>
  <w:style w:type="character" w:styleId="Hyperlink">
    <w:name w:val="Hyperlink"/>
    <w:basedOn w:val="DefaultParagraphFont"/>
    <w:uiPriority w:val="99"/>
    <w:unhideWhenUsed/>
    <w:rsid w:val="00B541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2024-11-24T15:41:00Z</dcterms:created>
  <dcterms:modified xsi:type="dcterms:W3CDTF">2024-11-24T15:43:00Z</dcterms:modified>
</cp:coreProperties>
</file>