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00E" w:rsidRDefault="00EF235C">
      <w:pPr>
        <w:pStyle w:val="1"/>
        <w:spacing w:before="61"/>
        <w:ind w:left="2396"/>
      </w:pPr>
      <w:r w:rsidRPr="006B78DB">
        <w:rPr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487507456" behindDoc="1" locked="0" layoutInCell="1" allowOverlap="1">
                <wp:simplePos x="0" y="0"/>
                <wp:positionH relativeFrom="page">
                  <wp:posOffset>839470</wp:posOffset>
                </wp:positionH>
                <wp:positionV relativeFrom="page">
                  <wp:posOffset>886460</wp:posOffset>
                </wp:positionV>
                <wp:extent cx="6408420" cy="8559800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8420" cy="8559800"/>
                        </a:xfrm>
                        <a:custGeom>
                          <a:avLst/>
                          <a:gdLst>
                            <a:gd name="T0" fmla="+- 0 11414 1322"/>
                            <a:gd name="T1" fmla="*/ T0 w 10092"/>
                            <a:gd name="T2" fmla="+- 0 1397 1396"/>
                            <a:gd name="T3" fmla="*/ 1397 h 13480"/>
                            <a:gd name="T4" fmla="+- 0 11404 1322"/>
                            <a:gd name="T5" fmla="*/ T4 w 10092"/>
                            <a:gd name="T6" fmla="+- 0 1397 1396"/>
                            <a:gd name="T7" fmla="*/ 1397 h 13480"/>
                            <a:gd name="T8" fmla="+- 0 11404 1322"/>
                            <a:gd name="T9" fmla="*/ T8 w 10092"/>
                            <a:gd name="T10" fmla="+- 0 1396 1396"/>
                            <a:gd name="T11" fmla="*/ 1396 h 13480"/>
                            <a:gd name="T12" fmla="+- 0 1322 1322"/>
                            <a:gd name="T13" fmla="*/ T12 w 10092"/>
                            <a:gd name="T14" fmla="+- 0 1396 1396"/>
                            <a:gd name="T15" fmla="*/ 1396 h 13480"/>
                            <a:gd name="T16" fmla="+- 0 1322 1322"/>
                            <a:gd name="T17" fmla="*/ T16 w 10092"/>
                            <a:gd name="T18" fmla="+- 0 1406 1396"/>
                            <a:gd name="T19" fmla="*/ 1406 h 13480"/>
                            <a:gd name="T20" fmla="+- 0 1322 1322"/>
                            <a:gd name="T21" fmla="*/ T20 w 10092"/>
                            <a:gd name="T22" fmla="+- 0 14866 1396"/>
                            <a:gd name="T23" fmla="*/ 14866 h 13480"/>
                            <a:gd name="T24" fmla="+- 0 1322 1322"/>
                            <a:gd name="T25" fmla="*/ T24 w 10092"/>
                            <a:gd name="T26" fmla="+- 0 14876 1396"/>
                            <a:gd name="T27" fmla="*/ 14876 h 13480"/>
                            <a:gd name="T28" fmla="+- 0 11414 1322"/>
                            <a:gd name="T29" fmla="*/ T28 w 10092"/>
                            <a:gd name="T30" fmla="+- 0 14876 1396"/>
                            <a:gd name="T31" fmla="*/ 14876 h 13480"/>
                            <a:gd name="T32" fmla="+- 0 11414 1322"/>
                            <a:gd name="T33" fmla="*/ T32 w 10092"/>
                            <a:gd name="T34" fmla="+- 0 14866 1396"/>
                            <a:gd name="T35" fmla="*/ 14866 h 13480"/>
                            <a:gd name="T36" fmla="+- 0 1332 1322"/>
                            <a:gd name="T37" fmla="*/ T36 w 10092"/>
                            <a:gd name="T38" fmla="+- 0 14866 1396"/>
                            <a:gd name="T39" fmla="*/ 14866 h 13480"/>
                            <a:gd name="T40" fmla="+- 0 1332 1322"/>
                            <a:gd name="T41" fmla="*/ T40 w 10092"/>
                            <a:gd name="T42" fmla="+- 0 1406 1396"/>
                            <a:gd name="T43" fmla="*/ 1406 h 13480"/>
                            <a:gd name="T44" fmla="+- 0 11404 1322"/>
                            <a:gd name="T45" fmla="*/ T44 w 10092"/>
                            <a:gd name="T46" fmla="+- 0 1406 1396"/>
                            <a:gd name="T47" fmla="*/ 1406 h 13480"/>
                            <a:gd name="T48" fmla="+- 0 11404 1322"/>
                            <a:gd name="T49" fmla="*/ T48 w 10092"/>
                            <a:gd name="T50" fmla="+- 0 14865 1396"/>
                            <a:gd name="T51" fmla="*/ 14865 h 13480"/>
                            <a:gd name="T52" fmla="+- 0 11414 1322"/>
                            <a:gd name="T53" fmla="*/ T52 w 10092"/>
                            <a:gd name="T54" fmla="+- 0 14865 1396"/>
                            <a:gd name="T55" fmla="*/ 14865 h 13480"/>
                            <a:gd name="T56" fmla="+- 0 11414 1322"/>
                            <a:gd name="T57" fmla="*/ T56 w 10092"/>
                            <a:gd name="T58" fmla="+- 0 1397 1396"/>
                            <a:gd name="T59" fmla="*/ 1397 h 134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0092" h="13480">
                              <a:moveTo>
                                <a:pt x="10092" y="1"/>
                              </a:moveTo>
                              <a:lnTo>
                                <a:pt x="10082" y="1"/>
                              </a:lnTo>
                              <a:lnTo>
                                <a:pt x="10082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3470"/>
                              </a:lnTo>
                              <a:lnTo>
                                <a:pt x="0" y="13480"/>
                              </a:lnTo>
                              <a:lnTo>
                                <a:pt x="10092" y="13480"/>
                              </a:lnTo>
                              <a:lnTo>
                                <a:pt x="10092" y="13470"/>
                              </a:lnTo>
                              <a:lnTo>
                                <a:pt x="10" y="13470"/>
                              </a:lnTo>
                              <a:lnTo>
                                <a:pt x="10" y="10"/>
                              </a:lnTo>
                              <a:lnTo>
                                <a:pt x="10082" y="10"/>
                              </a:lnTo>
                              <a:lnTo>
                                <a:pt x="10082" y="13469"/>
                              </a:lnTo>
                              <a:lnTo>
                                <a:pt x="10092" y="13469"/>
                              </a:lnTo>
                              <a:lnTo>
                                <a:pt x="10092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0B6D5" id="Freeform 13" o:spid="_x0000_s1026" style="position:absolute;margin-left:66.1pt;margin-top:69.8pt;width:504.6pt;height:674pt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92,13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" path="m10092,1r-10,l10082,,,,,10,,13470r,10l10092,13480r,-10l10,13470,10,10r10072,l10082,13469r10,l10092,1xe" fillcolor="black" stroked="f">
                <v:path arrowok="t" o:connecttype="custom" o:connectlocs="6408420,887095;6402070,887095;6402070,886460;0,886460;0,892810;0,9439910;0,9446260;6408420,9446260;6408420,9439910;6350,9439910;6350,892810;6402070,892810;6402070,9439275;6408420,9439275;6408420,887095" o:connectangles="0,0,0,0,0,0,0,0,0,0,0,0,0,0,0"/>
                <w10:wrap anchorx="page" anchory="page"/>
              </v:shape>
            </w:pict>
          </mc:Fallback>
        </mc:AlternateContent>
      </w:r>
      <w:r w:rsidR="0062497B" w:rsidRPr="006B78DB">
        <w:rPr>
          <w:highlight w:val="lightGray"/>
          <w:shd w:val="clear" w:color="auto" w:fill="FFCC99"/>
        </w:rPr>
        <w:t>Informație</w:t>
      </w:r>
      <w:r w:rsidR="0062497B" w:rsidRPr="006B78DB">
        <w:rPr>
          <w:spacing w:val="-5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cu</w:t>
      </w:r>
      <w:r w:rsidR="0062497B" w:rsidRPr="006B78DB">
        <w:rPr>
          <w:spacing w:val="-1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privire</w:t>
      </w:r>
      <w:r w:rsidR="0062497B" w:rsidRPr="006B78DB">
        <w:rPr>
          <w:spacing w:val="-4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la</w:t>
      </w:r>
      <w:r w:rsidR="0062497B" w:rsidRPr="006B78DB">
        <w:rPr>
          <w:spacing w:val="1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condițiile</w:t>
      </w:r>
      <w:r w:rsidR="0062497B" w:rsidRPr="006B78DB">
        <w:rPr>
          <w:spacing w:val="-4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de</w:t>
      </w:r>
      <w:r w:rsidR="0062497B" w:rsidRPr="006B78DB">
        <w:rPr>
          <w:spacing w:val="-2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ocupare</w:t>
      </w:r>
      <w:r w:rsidR="0062497B" w:rsidRPr="006B78DB">
        <w:rPr>
          <w:spacing w:val="-5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a</w:t>
      </w:r>
      <w:r w:rsidR="0062497B" w:rsidRPr="006B78DB">
        <w:rPr>
          <w:spacing w:val="-4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funcției</w:t>
      </w:r>
    </w:p>
    <w:p w:rsidR="0078300E" w:rsidRDefault="00EF235C">
      <w:pPr>
        <w:pStyle w:val="a3"/>
        <w:spacing w:before="8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224155</wp:posOffset>
                </wp:positionV>
                <wp:extent cx="6301740" cy="1543050"/>
                <wp:effectExtent l="0" t="0" r="3810" b="0"/>
                <wp:wrapTopAndBottom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40" cy="154305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300E" w:rsidRDefault="0062497B">
                            <w:pPr>
                              <w:spacing w:line="270" w:lineRule="exact"/>
                              <w:ind w:left="2852" w:right="229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Ministerul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Afacerilor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Interne</w:t>
                            </w:r>
                          </w:p>
                          <w:p w:rsidR="00BC24E0" w:rsidRDefault="00BC24E0">
                            <w:pPr>
                              <w:spacing w:line="270" w:lineRule="exact"/>
                              <w:ind w:left="2852" w:right="229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Inspectoratul General pentru Migrație</w:t>
                            </w:r>
                          </w:p>
                          <w:p w:rsidR="0078300E" w:rsidRDefault="00BC24E0" w:rsidP="00BC24E0">
                            <w:pPr>
                              <w:ind w:right="211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                                          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mun.</w:t>
                            </w:r>
                            <w:r w:rsidR="0062497B"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Chișinău,</w:t>
                            </w:r>
                            <w:r w:rsidR="0062497B"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bd.</w:t>
                            </w:r>
                            <w:r w:rsidR="0062497B"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Ștefan</w:t>
                            </w:r>
                            <w:r w:rsidR="0062497B"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cel</w:t>
                            </w:r>
                            <w:r w:rsidR="0062497B"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Mare</w:t>
                            </w:r>
                            <w:r w:rsidR="0062497B"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și</w:t>
                            </w:r>
                            <w:r w:rsidR="0062497B"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Sfînt,</w:t>
                            </w:r>
                            <w:r w:rsidR="0062497B"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124</w:t>
                            </w:r>
                          </w:p>
                          <w:p w:rsidR="00BC24E0" w:rsidRDefault="00BC24E0">
                            <w:pPr>
                              <w:spacing w:line="244" w:lineRule="auto"/>
                              <w:ind w:left="2364" w:right="179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F5232D" w:rsidRDefault="00F5232D" w:rsidP="00F5232D">
                            <w:pPr>
                              <w:tabs>
                                <w:tab w:val="left" w:pos="7513"/>
                              </w:tabs>
                              <w:spacing w:line="244" w:lineRule="auto"/>
                              <w:ind w:left="2364" w:right="1126" w:hanging="208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      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Anunț cu privire la ocuparea funcţiei publice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cu statut special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 xml:space="preserve"> vacante de</w:t>
                            </w:r>
                          </w:p>
                          <w:p w:rsidR="00BC24E0" w:rsidRPr="002771D3" w:rsidRDefault="00F5232D" w:rsidP="00017C95">
                            <w:pPr>
                              <w:tabs>
                                <w:tab w:val="left" w:pos="8222"/>
                              </w:tabs>
                              <w:spacing w:line="244" w:lineRule="auto"/>
                              <w:ind w:left="1843" w:right="1708" w:hanging="1985"/>
                              <w:jc w:val="center"/>
                              <w:rPr>
                                <w:b/>
                                <w:color w:val="C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                                  </w:t>
                            </w:r>
                            <w:r w:rsidR="001A381F"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Ofiţer superior </w:t>
                            </w:r>
                            <w:r w:rsidR="00017C95">
                              <w:rPr>
                                <w:b/>
                                <w:color w:val="C00000"/>
                                <w:sz w:val="24"/>
                              </w:rPr>
                              <w:t>al Direcţiei cooperare internaţională şi management proiecte</w:t>
                            </w:r>
                            <w:r w:rsidR="00B10289"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 </w:t>
                            </w:r>
                          </w:p>
                          <w:p w:rsidR="0078300E" w:rsidRDefault="0062497B" w:rsidP="00B10289">
                            <w:pPr>
                              <w:tabs>
                                <w:tab w:val="left" w:pos="7797"/>
                              </w:tabs>
                              <w:spacing w:line="244" w:lineRule="auto"/>
                              <w:ind w:left="2364" w:right="1137" w:hanging="946"/>
                              <w:jc w:val="center"/>
                              <w:rPr>
                                <w:b/>
                                <w:color w:val="C00000"/>
                                <w:sz w:val="24"/>
                              </w:rPr>
                            </w:pPr>
                            <w:r w:rsidRPr="002771D3">
                              <w:rPr>
                                <w:b/>
                                <w:color w:val="C00000"/>
                                <w:sz w:val="24"/>
                              </w:rPr>
                              <w:t>(funcție</w:t>
                            </w:r>
                            <w:r w:rsidRPr="002771D3">
                              <w:rPr>
                                <w:b/>
                                <w:color w:val="C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2771D3">
                              <w:rPr>
                                <w:b/>
                                <w:color w:val="C00000"/>
                                <w:sz w:val="24"/>
                              </w:rPr>
                              <w:t>publică</w:t>
                            </w:r>
                            <w:r w:rsidR="001202BC"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 cu statut special</w:t>
                            </w:r>
                            <w:r w:rsidRPr="002771D3">
                              <w:rPr>
                                <w:b/>
                                <w:color w:val="C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2771D3">
                              <w:rPr>
                                <w:b/>
                                <w:color w:val="C00000"/>
                                <w:sz w:val="24"/>
                              </w:rPr>
                              <w:t>de</w:t>
                            </w:r>
                            <w:r w:rsidRPr="002771D3">
                              <w:rPr>
                                <w:b/>
                                <w:color w:val="C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1A381F"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execuţie, sursa </w:t>
                            </w:r>
                            <w:r w:rsidR="00D32155">
                              <w:rPr>
                                <w:b/>
                                <w:color w:val="C00000"/>
                                <w:sz w:val="24"/>
                              </w:rPr>
                              <w:t>in</w:t>
                            </w:r>
                            <w:r w:rsidR="00C24864">
                              <w:rPr>
                                <w:b/>
                                <w:color w:val="C00000"/>
                                <w:sz w:val="24"/>
                              </w:rPr>
                              <w:t>ternă</w:t>
                            </w:r>
                            <w:r w:rsidRPr="002771D3">
                              <w:rPr>
                                <w:b/>
                                <w:color w:val="C00000"/>
                                <w:sz w:val="24"/>
                              </w:rPr>
                              <w:t>)</w:t>
                            </w:r>
                          </w:p>
                          <w:p w:rsidR="007B19EE" w:rsidRPr="007B19EE" w:rsidRDefault="007B19EE" w:rsidP="00B10289">
                            <w:pPr>
                              <w:tabs>
                                <w:tab w:val="left" w:pos="7797"/>
                              </w:tabs>
                              <w:spacing w:line="244" w:lineRule="auto"/>
                              <w:ind w:left="2364" w:right="1137" w:hanging="946"/>
                              <w:jc w:val="center"/>
                              <w:rPr>
                                <w:b/>
                                <w:color w:val="00B050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71.25pt;margin-top:17.65pt;width:496.2pt;height:121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" fillcolor="aqua" stroked="f">
                <v:textbox inset="0,0,0,0">
                  <w:txbxContent>
                    <w:p w:rsidR="0078300E" w:rsidRDefault="0062497B">
                      <w:pPr>
                        <w:spacing w:line="270" w:lineRule="exact"/>
                        <w:ind w:left="2852" w:right="229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Ministerul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Afacerilor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Interne</w:t>
                      </w:r>
                    </w:p>
                    <w:p w:rsidR="00BC24E0" w:rsidRDefault="00BC24E0">
                      <w:pPr>
                        <w:spacing w:line="270" w:lineRule="exact"/>
                        <w:ind w:left="2852" w:right="229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Inspectoratul General pentru Migrație</w:t>
                      </w:r>
                    </w:p>
                    <w:p w:rsidR="0078300E" w:rsidRDefault="00BC24E0" w:rsidP="00BC24E0">
                      <w:pPr>
                        <w:ind w:right="211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                                             </w:t>
                      </w:r>
                      <w:r w:rsidR="0062497B">
                        <w:rPr>
                          <w:b/>
                          <w:sz w:val="24"/>
                        </w:rPr>
                        <w:t>mun.</w:t>
                      </w:r>
                      <w:r w:rsidR="0062497B"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 w:rsidR="0062497B">
                        <w:rPr>
                          <w:b/>
                          <w:sz w:val="24"/>
                        </w:rPr>
                        <w:t>Chișinău,</w:t>
                      </w:r>
                      <w:r w:rsidR="0062497B"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 w:rsidR="0062497B">
                        <w:rPr>
                          <w:b/>
                          <w:sz w:val="24"/>
                        </w:rPr>
                        <w:t>bd.</w:t>
                      </w:r>
                      <w:r w:rsidR="0062497B"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="0062497B">
                        <w:rPr>
                          <w:b/>
                          <w:sz w:val="24"/>
                        </w:rPr>
                        <w:t>Ștefan</w:t>
                      </w:r>
                      <w:r w:rsidR="0062497B"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="0062497B">
                        <w:rPr>
                          <w:b/>
                          <w:sz w:val="24"/>
                        </w:rPr>
                        <w:t>cel</w:t>
                      </w:r>
                      <w:r w:rsidR="0062497B"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="0062497B">
                        <w:rPr>
                          <w:b/>
                          <w:sz w:val="24"/>
                        </w:rPr>
                        <w:t>Mare</w:t>
                      </w:r>
                      <w:r w:rsidR="0062497B"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 w:rsidR="0062497B">
                        <w:rPr>
                          <w:b/>
                          <w:sz w:val="24"/>
                        </w:rPr>
                        <w:t>și</w:t>
                      </w:r>
                      <w:r w:rsidR="0062497B"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="0062497B">
                        <w:rPr>
                          <w:b/>
                          <w:sz w:val="24"/>
                        </w:rPr>
                        <w:t>Sfînt,</w:t>
                      </w:r>
                      <w:r w:rsidR="0062497B"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124</w:t>
                      </w:r>
                    </w:p>
                    <w:p w:rsidR="00BC24E0" w:rsidRDefault="00BC24E0">
                      <w:pPr>
                        <w:spacing w:line="244" w:lineRule="auto"/>
                        <w:ind w:left="2364" w:right="1798"/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F5232D" w:rsidRDefault="00F5232D" w:rsidP="00F5232D">
                      <w:pPr>
                        <w:tabs>
                          <w:tab w:val="left" w:pos="7513"/>
                        </w:tabs>
                        <w:spacing w:line="244" w:lineRule="auto"/>
                        <w:ind w:left="2364" w:right="1126" w:hanging="208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         </w:t>
                      </w:r>
                      <w:r w:rsidR="0062497B">
                        <w:rPr>
                          <w:b/>
                          <w:sz w:val="24"/>
                        </w:rPr>
                        <w:t>Anunț cu privire la ocuparea funcţiei publice</w:t>
                      </w:r>
                      <w:r>
                        <w:rPr>
                          <w:b/>
                          <w:sz w:val="24"/>
                        </w:rPr>
                        <w:t xml:space="preserve"> cu statut special</w:t>
                      </w:r>
                      <w:r w:rsidR="0062497B">
                        <w:rPr>
                          <w:b/>
                          <w:sz w:val="24"/>
                        </w:rPr>
                        <w:t xml:space="preserve"> vacante de</w:t>
                      </w:r>
                    </w:p>
                    <w:p w:rsidR="00BC24E0" w:rsidRPr="002771D3" w:rsidRDefault="00F5232D" w:rsidP="00017C95">
                      <w:pPr>
                        <w:tabs>
                          <w:tab w:val="left" w:pos="8222"/>
                        </w:tabs>
                        <w:spacing w:line="244" w:lineRule="auto"/>
                        <w:ind w:left="1843" w:right="1708" w:hanging="1985"/>
                        <w:jc w:val="center"/>
                        <w:rPr>
                          <w:b/>
                          <w:color w:val="C00000"/>
                          <w:sz w:val="24"/>
                        </w:rPr>
                      </w:pPr>
                      <w:r>
                        <w:rPr>
                          <w:b/>
                          <w:color w:val="C00000"/>
                          <w:sz w:val="24"/>
                        </w:rPr>
                        <w:t xml:space="preserve">                                  </w:t>
                      </w:r>
                      <w:r w:rsidR="001A381F">
                        <w:rPr>
                          <w:b/>
                          <w:color w:val="C00000"/>
                          <w:sz w:val="24"/>
                        </w:rPr>
                        <w:t xml:space="preserve">Ofiţer superior </w:t>
                      </w:r>
                      <w:r w:rsidR="00017C95">
                        <w:rPr>
                          <w:b/>
                          <w:color w:val="C00000"/>
                          <w:sz w:val="24"/>
                        </w:rPr>
                        <w:t>al Direcţiei cooperare internaţională şi management proiecte</w:t>
                      </w:r>
                      <w:r w:rsidR="00B10289">
                        <w:rPr>
                          <w:b/>
                          <w:color w:val="C00000"/>
                          <w:sz w:val="24"/>
                        </w:rPr>
                        <w:t xml:space="preserve"> </w:t>
                      </w:r>
                    </w:p>
                    <w:p w:rsidR="0078300E" w:rsidRDefault="0062497B" w:rsidP="00B10289">
                      <w:pPr>
                        <w:tabs>
                          <w:tab w:val="left" w:pos="7797"/>
                        </w:tabs>
                        <w:spacing w:line="244" w:lineRule="auto"/>
                        <w:ind w:left="2364" w:right="1137" w:hanging="946"/>
                        <w:jc w:val="center"/>
                        <w:rPr>
                          <w:b/>
                          <w:color w:val="C00000"/>
                          <w:sz w:val="24"/>
                        </w:rPr>
                      </w:pPr>
                      <w:r w:rsidRPr="002771D3">
                        <w:rPr>
                          <w:b/>
                          <w:color w:val="C00000"/>
                          <w:sz w:val="24"/>
                        </w:rPr>
                        <w:t>(funcție</w:t>
                      </w:r>
                      <w:r w:rsidRPr="002771D3">
                        <w:rPr>
                          <w:b/>
                          <w:color w:val="C00000"/>
                          <w:spacing w:val="-4"/>
                          <w:sz w:val="24"/>
                        </w:rPr>
                        <w:t xml:space="preserve"> </w:t>
                      </w:r>
                      <w:r w:rsidRPr="002771D3">
                        <w:rPr>
                          <w:b/>
                          <w:color w:val="C00000"/>
                          <w:sz w:val="24"/>
                        </w:rPr>
                        <w:t>publică</w:t>
                      </w:r>
                      <w:r w:rsidR="001202BC">
                        <w:rPr>
                          <w:b/>
                          <w:color w:val="C00000"/>
                          <w:sz w:val="24"/>
                        </w:rPr>
                        <w:t xml:space="preserve"> cu statut special</w:t>
                      </w:r>
                      <w:r w:rsidRPr="002771D3">
                        <w:rPr>
                          <w:b/>
                          <w:color w:val="C00000"/>
                          <w:spacing w:val="-2"/>
                          <w:sz w:val="24"/>
                        </w:rPr>
                        <w:t xml:space="preserve"> </w:t>
                      </w:r>
                      <w:r w:rsidRPr="002771D3">
                        <w:rPr>
                          <w:b/>
                          <w:color w:val="C00000"/>
                          <w:sz w:val="24"/>
                        </w:rPr>
                        <w:t>de</w:t>
                      </w:r>
                      <w:r w:rsidRPr="002771D3">
                        <w:rPr>
                          <w:b/>
                          <w:color w:val="C00000"/>
                          <w:spacing w:val="-4"/>
                          <w:sz w:val="24"/>
                        </w:rPr>
                        <w:t xml:space="preserve"> </w:t>
                      </w:r>
                      <w:r w:rsidR="001A381F">
                        <w:rPr>
                          <w:b/>
                          <w:color w:val="C00000"/>
                          <w:sz w:val="24"/>
                        </w:rPr>
                        <w:t xml:space="preserve">execuţie, sursa </w:t>
                      </w:r>
                      <w:r w:rsidR="00D32155">
                        <w:rPr>
                          <w:b/>
                          <w:color w:val="C00000"/>
                          <w:sz w:val="24"/>
                        </w:rPr>
                        <w:t>in</w:t>
                      </w:r>
                      <w:r w:rsidR="00C24864">
                        <w:rPr>
                          <w:b/>
                          <w:color w:val="C00000"/>
                          <w:sz w:val="24"/>
                        </w:rPr>
                        <w:t>ternă</w:t>
                      </w:r>
                      <w:r w:rsidRPr="002771D3">
                        <w:rPr>
                          <w:b/>
                          <w:color w:val="C00000"/>
                          <w:sz w:val="24"/>
                        </w:rPr>
                        <w:t>)</w:t>
                      </w:r>
                    </w:p>
                    <w:p w:rsidR="007B19EE" w:rsidRPr="007B19EE" w:rsidRDefault="007B19EE" w:rsidP="00B10289">
                      <w:pPr>
                        <w:tabs>
                          <w:tab w:val="left" w:pos="7797"/>
                        </w:tabs>
                        <w:spacing w:line="244" w:lineRule="auto"/>
                        <w:ind w:left="2364" w:right="1137" w:hanging="946"/>
                        <w:jc w:val="center"/>
                        <w:rPr>
                          <w:b/>
                          <w:color w:val="00B050"/>
                          <w:sz w:val="28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8300E" w:rsidRDefault="0078300E">
      <w:pPr>
        <w:pStyle w:val="a3"/>
        <w:spacing w:before="4"/>
        <w:rPr>
          <w:b/>
          <w:sz w:val="22"/>
        </w:rPr>
      </w:pPr>
    </w:p>
    <w:p w:rsidR="0078300E" w:rsidRDefault="0062497B">
      <w:pPr>
        <w:spacing w:before="90"/>
        <w:ind w:left="2146" w:right="2242"/>
        <w:jc w:val="center"/>
        <w:rPr>
          <w:sz w:val="24"/>
        </w:rPr>
      </w:pPr>
      <w:r>
        <w:rPr>
          <w:b/>
          <w:sz w:val="24"/>
          <w:u w:val="thick"/>
          <w:shd w:val="clear" w:color="auto" w:fill="A1E7FF"/>
        </w:rPr>
        <w:t>Scopul</w:t>
      </w:r>
      <w:r>
        <w:rPr>
          <w:b/>
          <w:spacing w:val="-5"/>
          <w:sz w:val="24"/>
          <w:u w:val="thick"/>
          <w:shd w:val="clear" w:color="auto" w:fill="A1E7FF"/>
        </w:rPr>
        <w:t xml:space="preserve"> </w:t>
      </w:r>
      <w:r>
        <w:rPr>
          <w:b/>
          <w:sz w:val="24"/>
          <w:u w:val="thick"/>
          <w:shd w:val="clear" w:color="auto" w:fill="A1E7FF"/>
        </w:rPr>
        <w:t>general</w:t>
      </w:r>
      <w:r>
        <w:rPr>
          <w:b/>
          <w:spacing w:val="-1"/>
          <w:sz w:val="24"/>
          <w:u w:val="thick"/>
          <w:shd w:val="clear" w:color="auto" w:fill="A1E7FF"/>
        </w:rPr>
        <w:t xml:space="preserve"> </w:t>
      </w:r>
      <w:r>
        <w:rPr>
          <w:b/>
          <w:sz w:val="24"/>
          <w:u w:val="thick"/>
          <w:shd w:val="clear" w:color="auto" w:fill="A1E7FF"/>
        </w:rPr>
        <w:t>al</w:t>
      </w:r>
      <w:r>
        <w:rPr>
          <w:b/>
          <w:spacing w:val="-4"/>
          <w:sz w:val="24"/>
          <w:u w:val="thick"/>
          <w:shd w:val="clear" w:color="auto" w:fill="A1E7FF"/>
        </w:rPr>
        <w:t xml:space="preserve"> </w:t>
      </w:r>
      <w:r>
        <w:rPr>
          <w:b/>
          <w:sz w:val="24"/>
          <w:u w:val="thick"/>
          <w:shd w:val="clear" w:color="auto" w:fill="A1E7FF"/>
        </w:rPr>
        <w:t>funcției</w:t>
      </w:r>
      <w:r>
        <w:rPr>
          <w:sz w:val="24"/>
          <w:u w:val="thick"/>
          <w:shd w:val="clear" w:color="auto" w:fill="A1E7FF"/>
        </w:rPr>
        <w:t>:</w:t>
      </w:r>
    </w:p>
    <w:p w:rsidR="0078300E" w:rsidRDefault="0078300E">
      <w:pPr>
        <w:pStyle w:val="a3"/>
        <w:spacing w:before="9"/>
        <w:rPr>
          <w:sz w:val="16"/>
        </w:rPr>
      </w:pPr>
    </w:p>
    <w:p w:rsidR="00B10289" w:rsidRDefault="00017C95" w:rsidP="00B10289">
      <w:pPr>
        <w:pStyle w:val="1"/>
        <w:spacing w:before="95"/>
        <w:ind w:right="357" w:firstLine="519"/>
        <w:jc w:val="both"/>
        <w:rPr>
          <w:b w:val="0"/>
          <w:bCs w:val="0"/>
        </w:rPr>
      </w:pPr>
      <w:r>
        <w:rPr>
          <w:b w:val="0"/>
          <w:bCs w:val="0"/>
        </w:rPr>
        <w:t>R</w:t>
      </w:r>
      <w:r w:rsidRPr="00017C95">
        <w:rPr>
          <w:b w:val="0"/>
          <w:bCs w:val="0"/>
        </w:rPr>
        <w:t xml:space="preserve">ealizarea obiectivelor strategice ale Inspectoratului General </w:t>
      </w:r>
      <w:r>
        <w:rPr>
          <w:b w:val="0"/>
          <w:bCs w:val="0"/>
        </w:rPr>
        <w:t xml:space="preserve">pentru Migraţie </w:t>
      </w:r>
      <w:r w:rsidRPr="00017C95">
        <w:rPr>
          <w:b w:val="0"/>
          <w:bCs w:val="0"/>
        </w:rPr>
        <w:t>în domeniul relațiilor internaționale, procesului de integrare europeană, a reprezentării externe, precum și coordonării activităților referitoare la implementarea proiectelor, care au ca sursă de finanțare fonduri externe</w:t>
      </w:r>
      <w:r w:rsidR="00B10289">
        <w:rPr>
          <w:b w:val="0"/>
          <w:bCs w:val="0"/>
        </w:rPr>
        <w:t>.</w:t>
      </w:r>
    </w:p>
    <w:p w:rsidR="00017C95" w:rsidRPr="00017C95" w:rsidRDefault="00017C95" w:rsidP="00017C95">
      <w:pPr>
        <w:pStyle w:val="1"/>
        <w:spacing w:before="95"/>
        <w:ind w:right="357"/>
        <w:jc w:val="both"/>
        <w:rPr>
          <w:b w:val="0"/>
          <w:bCs w:val="0"/>
          <w:sz w:val="2"/>
          <w:szCs w:val="2"/>
        </w:rPr>
      </w:pPr>
    </w:p>
    <w:p w:rsidR="0078300E" w:rsidRDefault="00B10289" w:rsidP="00B10289">
      <w:pPr>
        <w:pStyle w:val="1"/>
        <w:spacing w:before="95"/>
        <w:ind w:left="2147"/>
        <w:jc w:val="both"/>
      </w:pPr>
      <w:r>
        <w:rPr>
          <w:b w:val="0"/>
          <w:bCs w:val="0"/>
          <w:sz w:val="23"/>
          <w:szCs w:val="23"/>
        </w:rPr>
        <w:t xml:space="preserve">                                   </w:t>
      </w:r>
      <w:r w:rsidRPr="00B10289">
        <w:rPr>
          <w:b w:val="0"/>
          <w:bCs w:val="0"/>
          <w:sz w:val="23"/>
          <w:szCs w:val="23"/>
        </w:rPr>
        <w:t xml:space="preserve"> </w:t>
      </w:r>
      <w:r w:rsidR="0062497B">
        <w:rPr>
          <w:u w:val="thick"/>
          <w:shd w:val="clear" w:color="auto" w:fill="A1E7FF"/>
        </w:rPr>
        <w:t>Sarcini de</w:t>
      </w:r>
      <w:r w:rsidR="0062497B">
        <w:rPr>
          <w:spacing w:val="-5"/>
          <w:u w:val="thick"/>
          <w:shd w:val="clear" w:color="auto" w:fill="A1E7FF"/>
        </w:rPr>
        <w:t xml:space="preserve"> </w:t>
      </w:r>
      <w:r w:rsidR="0062497B">
        <w:rPr>
          <w:u w:val="thick"/>
          <w:shd w:val="clear" w:color="auto" w:fill="A1E7FF"/>
        </w:rPr>
        <w:t>bază:</w:t>
      </w:r>
    </w:p>
    <w:p w:rsidR="0078300E" w:rsidRDefault="00EF235C" w:rsidP="00C6007B">
      <w:pPr>
        <w:pStyle w:val="a3"/>
        <w:spacing w:before="1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182880</wp:posOffset>
                </wp:positionV>
                <wp:extent cx="6196965" cy="1209675"/>
                <wp:effectExtent l="0" t="0" r="0" b="9525"/>
                <wp:wrapTopAndBottom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6965" cy="1209675"/>
                        </a:xfrm>
                        <a:prstGeom prst="rect">
                          <a:avLst/>
                        </a:prstGeom>
                        <a:solidFill>
                          <a:srgbClr val="FCFB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7C95" w:rsidRDefault="006F0C9A" w:rsidP="00017C95">
                            <w:pPr>
                              <w:pStyle w:val="a3"/>
                              <w:tabs>
                                <w:tab w:val="left" w:pos="540"/>
                              </w:tabs>
                              <w:spacing w:line="276" w:lineRule="auto"/>
                              <w:ind w:right="23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1. </w:t>
                            </w:r>
                            <w:r w:rsidR="00017C95" w:rsidRPr="00017C95">
                              <w:rPr>
                                <w:sz w:val="24"/>
                                <w:szCs w:val="24"/>
                              </w:rPr>
                              <w:t>Participarea la realizarea obiectivelor și politicilor IGM pe plan internațional și promovarea relațiilor bilaterale și multilaterale pe segmentul cooperării cu structurile similare din alte state</w:t>
                            </w:r>
                            <w:r w:rsidR="00017C95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8300E" w:rsidRPr="006F0C9A" w:rsidRDefault="006F0C9A" w:rsidP="00017C95">
                            <w:pPr>
                              <w:pStyle w:val="a3"/>
                              <w:tabs>
                                <w:tab w:val="left" w:pos="540"/>
                              </w:tabs>
                              <w:spacing w:line="276" w:lineRule="auto"/>
                              <w:ind w:right="23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="00017C95" w:rsidRPr="00017C95">
                              <w:rPr>
                                <w:sz w:val="24"/>
                                <w:szCs w:val="24"/>
                              </w:rPr>
                              <w:t>Participarea la elaborarea, accesarea și implementarea proiectelor cu finanțare externă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6007B" w:rsidRDefault="006F0C9A" w:rsidP="00017C95">
                            <w:pPr>
                              <w:pStyle w:val="a3"/>
                              <w:tabs>
                                <w:tab w:val="left" w:pos="426"/>
                              </w:tabs>
                              <w:spacing w:line="276" w:lineRule="auto"/>
                              <w:ind w:right="38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3. </w:t>
                            </w:r>
                            <w:r w:rsidR="00017C95" w:rsidRPr="00017C95">
                              <w:rPr>
                                <w:sz w:val="24"/>
                                <w:szCs w:val="24"/>
                              </w:rPr>
                              <w:t>Identificarea potențialilor donatori și instrumentelor finanțare eligibile pentru IGM</w:t>
                            </w:r>
                            <w:r w:rsidR="00C6007B" w:rsidRPr="006F0C9A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017C95" w:rsidRPr="006F0C9A" w:rsidRDefault="00017C95" w:rsidP="00017C95">
                            <w:pPr>
                              <w:pStyle w:val="a3"/>
                              <w:tabs>
                                <w:tab w:val="left" w:pos="426"/>
                              </w:tabs>
                              <w:spacing w:line="276" w:lineRule="auto"/>
                              <w:ind w:right="38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4. </w:t>
                            </w:r>
                            <w:r w:rsidRPr="00017C95">
                              <w:rPr>
                                <w:sz w:val="24"/>
                                <w:szCs w:val="24"/>
                              </w:rPr>
                              <w:t>Evaluarea, de comun cu subdiviziunile structurale IGM, a necesităților de intervenție instituțională PCI accesarea de granturi și respectarea criteriilor eligibilitate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6007B" w:rsidRPr="006B78DB" w:rsidRDefault="00C6007B" w:rsidP="006F0C9A">
                            <w:pPr>
                              <w:pStyle w:val="a3"/>
                              <w:tabs>
                                <w:tab w:val="left" w:pos="567"/>
                              </w:tabs>
                              <w:spacing w:line="276" w:lineRule="auto"/>
                              <w:ind w:left="142" w:right="38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78300E" w:rsidRDefault="0078300E" w:rsidP="003B67E6">
                            <w:pPr>
                              <w:pStyle w:val="a3"/>
                              <w:tabs>
                                <w:tab w:val="left" w:pos="552"/>
                              </w:tabs>
                              <w:ind w:left="142" w:right="35" w:firstLine="14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1in;margin-top:14.4pt;width:487.95pt;height:95.2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" fillcolor="#fcfbf9" stroked="f">
                <v:textbox inset="0,0,0,0">
                  <w:txbxContent>
                    <w:p w:rsidR="00017C95" w:rsidRDefault="006F0C9A" w:rsidP="00017C95">
                      <w:pPr>
                        <w:pStyle w:val="a3"/>
                        <w:tabs>
                          <w:tab w:val="left" w:pos="540"/>
                        </w:tabs>
                        <w:spacing w:line="276" w:lineRule="auto"/>
                        <w:ind w:right="23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1. </w:t>
                      </w:r>
                      <w:r w:rsidR="00017C95" w:rsidRPr="00017C95">
                        <w:rPr>
                          <w:sz w:val="24"/>
                          <w:szCs w:val="24"/>
                        </w:rPr>
                        <w:t>Participarea la realizarea obiectivelor și politicilor IGM pe plan internațional și promovarea relațiilor bilaterale și multilaterale pe segmentul cooperării cu structurile similare din alte state</w:t>
                      </w:r>
                      <w:r w:rsidR="00017C95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78300E" w:rsidRPr="006F0C9A" w:rsidRDefault="006F0C9A" w:rsidP="00017C95">
                      <w:pPr>
                        <w:pStyle w:val="a3"/>
                        <w:tabs>
                          <w:tab w:val="left" w:pos="540"/>
                        </w:tabs>
                        <w:spacing w:line="276" w:lineRule="auto"/>
                        <w:ind w:right="23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2. </w:t>
                      </w:r>
                      <w:r w:rsidR="00017C95" w:rsidRPr="00017C95">
                        <w:rPr>
                          <w:sz w:val="24"/>
                          <w:szCs w:val="24"/>
                        </w:rPr>
                        <w:t>Participarea la elaborarea, accesarea și implementarea proiectelor cu finanțare externă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C6007B" w:rsidRDefault="006F0C9A" w:rsidP="00017C95">
                      <w:pPr>
                        <w:pStyle w:val="a3"/>
                        <w:tabs>
                          <w:tab w:val="left" w:pos="426"/>
                        </w:tabs>
                        <w:spacing w:line="276" w:lineRule="auto"/>
                        <w:ind w:right="38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3. </w:t>
                      </w:r>
                      <w:r w:rsidR="00017C95" w:rsidRPr="00017C95">
                        <w:rPr>
                          <w:sz w:val="24"/>
                          <w:szCs w:val="24"/>
                        </w:rPr>
                        <w:t>Identificarea potențialilor donatori și instrumentelor finanțare eligibile pentru IGM</w:t>
                      </w:r>
                      <w:r w:rsidR="00C6007B" w:rsidRPr="006F0C9A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017C95" w:rsidRPr="006F0C9A" w:rsidRDefault="00017C95" w:rsidP="00017C95">
                      <w:pPr>
                        <w:pStyle w:val="a3"/>
                        <w:tabs>
                          <w:tab w:val="left" w:pos="426"/>
                        </w:tabs>
                        <w:spacing w:line="276" w:lineRule="auto"/>
                        <w:ind w:right="38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4. </w:t>
                      </w:r>
                      <w:r w:rsidRPr="00017C95">
                        <w:rPr>
                          <w:sz w:val="24"/>
                          <w:szCs w:val="24"/>
                        </w:rPr>
                        <w:t>Evaluarea, de comun cu subdiviziunile structurale IGM, a necesităților de intervenție instituțională PCI accesarea de granturi și respectarea criteriilor eligibilitate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C6007B" w:rsidRPr="006B78DB" w:rsidRDefault="00C6007B" w:rsidP="006F0C9A">
                      <w:pPr>
                        <w:pStyle w:val="a3"/>
                        <w:tabs>
                          <w:tab w:val="left" w:pos="567"/>
                        </w:tabs>
                        <w:spacing w:line="276" w:lineRule="auto"/>
                        <w:ind w:left="142" w:right="38"/>
                        <w:jc w:val="both"/>
                        <w:rPr>
                          <w:sz w:val="23"/>
                          <w:szCs w:val="23"/>
                        </w:rPr>
                      </w:pPr>
                    </w:p>
                    <w:p w:rsidR="0078300E" w:rsidRDefault="0078300E" w:rsidP="003B67E6">
                      <w:pPr>
                        <w:pStyle w:val="a3"/>
                        <w:tabs>
                          <w:tab w:val="left" w:pos="552"/>
                        </w:tabs>
                        <w:ind w:left="142" w:right="35" w:firstLine="142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8300E" w:rsidRDefault="0078300E">
      <w:pPr>
        <w:pStyle w:val="a3"/>
      </w:pPr>
    </w:p>
    <w:p w:rsidR="00D75051" w:rsidRDefault="00D75051">
      <w:pPr>
        <w:pStyle w:val="a3"/>
      </w:pPr>
    </w:p>
    <w:p w:rsidR="0078300E" w:rsidRPr="006B78DB" w:rsidRDefault="0062497B" w:rsidP="006B78DB">
      <w:pPr>
        <w:pStyle w:val="1"/>
        <w:ind w:left="2148"/>
        <w:rPr>
          <w:b w:val="0"/>
        </w:rPr>
      </w:pPr>
      <w:r>
        <w:rPr>
          <w:u w:val="thick"/>
          <w:shd w:val="clear" w:color="auto" w:fill="A1E7FF"/>
        </w:rPr>
        <w:t>Condițiile</w:t>
      </w:r>
      <w:r>
        <w:rPr>
          <w:spacing w:val="-5"/>
          <w:u w:val="thick"/>
          <w:shd w:val="clear" w:color="auto" w:fill="A1E7FF"/>
        </w:rPr>
        <w:t xml:space="preserve"> </w:t>
      </w:r>
      <w:r>
        <w:rPr>
          <w:u w:val="thick"/>
          <w:shd w:val="clear" w:color="auto" w:fill="A1E7FF"/>
        </w:rPr>
        <w:t>de</w:t>
      </w:r>
      <w:r>
        <w:rPr>
          <w:spacing w:val="-5"/>
          <w:u w:val="thick"/>
          <w:shd w:val="clear" w:color="auto" w:fill="A1E7FF"/>
        </w:rPr>
        <w:t xml:space="preserve"> </w:t>
      </w:r>
      <w:r>
        <w:rPr>
          <w:u w:val="thick"/>
          <w:shd w:val="clear" w:color="auto" w:fill="A1E7FF"/>
        </w:rPr>
        <w:t>participare</w:t>
      </w:r>
      <w:r>
        <w:rPr>
          <w:spacing w:val="-1"/>
          <w:u w:val="thick"/>
          <w:shd w:val="clear" w:color="auto" w:fill="A1E7FF"/>
        </w:rPr>
        <w:t xml:space="preserve"> </w:t>
      </w:r>
      <w:r>
        <w:rPr>
          <w:u w:val="thick"/>
          <w:shd w:val="clear" w:color="auto" w:fill="A1E7FF"/>
        </w:rPr>
        <w:t>la</w:t>
      </w:r>
      <w:r>
        <w:rPr>
          <w:spacing w:val="-2"/>
          <w:u w:val="thick"/>
          <w:shd w:val="clear" w:color="auto" w:fill="A1E7FF"/>
        </w:rPr>
        <w:t xml:space="preserve"> </w:t>
      </w:r>
      <w:r>
        <w:rPr>
          <w:u w:val="thick"/>
          <w:shd w:val="clear" w:color="auto" w:fill="A1E7FF"/>
        </w:rPr>
        <w:t>concurs</w:t>
      </w:r>
      <w:r>
        <w:rPr>
          <w:b w:val="0"/>
          <w:u w:val="thick"/>
          <w:shd w:val="clear" w:color="auto" w:fill="A1E7FF"/>
        </w:rPr>
        <w:t>:</w:t>
      </w:r>
    </w:p>
    <w:p w:rsidR="006B78DB" w:rsidRDefault="0062497B" w:rsidP="006B78DB">
      <w:pPr>
        <w:pStyle w:val="2"/>
        <w:rPr>
          <w:u w:val="thick"/>
          <w:shd w:val="clear" w:color="auto" w:fill="00FF00"/>
        </w:rPr>
      </w:pPr>
      <w:r w:rsidRPr="006B78DB">
        <w:rPr>
          <w:highlight w:val="lightGray"/>
          <w:u w:val="thick"/>
          <w:shd w:val="clear" w:color="auto" w:fill="00FF00"/>
        </w:rPr>
        <w:t>Condiții</w:t>
      </w:r>
      <w:r w:rsidRPr="006B78DB">
        <w:rPr>
          <w:spacing w:val="-4"/>
          <w:highlight w:val="lightGray"/>
          <w:u w:val="thick"/>
          <w:shd w:val="clear" w:color="auto" w:fill="00FF00"/>
        </w:rPr>
        <w:t xml:space="preserve"> </w:t>
      </w:r>
      <w:r w:rsidRPr="006B78DB">
        <w:rPr>
          <w:highlight w:val="lightGray"/>
          <w:u w:val="thick"/>
          <w:shd w:val="clear" w:color="auto" w:fill="00FF00"/>
        </w:rPr>
        <w:t>generale:</w:t>
      </w:r>
    </w:p>
    <w:p w:rsidR="006B78DB" w:rsidRPr="006B78DB" w:rsidRDefault="006B78DB" w:rsidP="006B78DB">
      <w:pPr>
        <w:pStyle w:val="2"/>
        <w:rPr>
          <w:u w:val="thick"/>
          <w:shd w:val="clear" w:color="auto" w:fill="00FF00"/>
        </w:rPr>
      </w:pPr>
    </w:p>
    <w:p w:rsidR="006B78DB" w:rsidRDefault="0062497B" w:rsidP="003B67E6">
      <w:pPr>
        <w:pStyle w:val="a3"/>
        <w:spacing w:line="227" w:lineRule="exact"/>
        <w:ind w:left="284" w:firstLine="425"/>
        <w:rPr>
          <w:sz w:val="23"/>
          <w:szCs w:val="23"/>
        </w:rPr>
      </w:pPr>
      <w:r w:rsidRPr="006B78DB">
        <w:rPr>
          <w:b/>
          <w:bCs/>
          <w:sz w:val="23"/>
          <w:szCs w:val="23"/>
        </w:rPr>
        <w:t>La</w:t>
      </w:r>
      <w:r w:rsidRPr="006B78DB">
        <w:rPr>
          <w:b/>
          <w:bCs/>
          <w:spacing w:val="36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funcția</w:t>
      </w:r>
      <w:r w:rsidRPr="006B78DB">
        <w:rPr>
          <w:b/>
          <w:bCs/>
          <w:spacing w:val="34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publică</w:t>
      </w:r>
      <w:r w:rsidRPr="006B78DB">
        <w:rPr>
          <w:b/>
          <w:bCs/>
          <w:spacing w:val="35"/>
          <w:sz w:val="23"/>
          <w:szCs w:val="23"/>
        </w:rPr>
        <w:t xml:space="preserve"> </w:t>
      </w:r>
      <w:r w:rsidR="000F5833" w:rsidRPr="000F5833">
        <w:rPr>
          <w:b/>
          <w:bCs/>
          <w:sz w:val="23"/>
          <w:szCs w:val="23"/>
        </w:rPr>
        <w:t xml:space="preserve">cu statut special </w:t>
      </w:r>
      <w:r w:rsidRPr="000F5833">
        <w:rPr>
          <w:b/>
          <w:bCs/>
          <w:sz w:val="23"/>
          <w:szCs w:val="23"/>
        </w:rPr>
        <w:t xml:space="preserve">de </w:t>
      </w:r>
      <w:r w:rsidR="000F5833" w:rsidRPr="000F5833">
        <w:rPr>
          <w:b/>
          <w:bCs/>
          <w:sz w:val="23"/>
          <w:szCs w:val="23"/>
        </w:rPr>
        <w:t>conducere</w:t>
      </w:r>
      <w:r w:rsidRPr="006B78DB">
        <w:rPr>
          <w:b/>
          <w:bCs/>
          <w:spacing w:val="33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vacantă</w:t>
      </w:r>
      <w:r w:rsidRPr="006B78DB">
        <w:rPr>
          <w:b/>
          <w:bCs/>
          <w:spacing w:val="37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poate</w:t>
      </w:r>
      <w:r w:rsidRPr="006B78DB">
        <w:rPr>
          <w:b/>
          <w:bCs/>
          <w:spacing w:val="34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candida</w:t>
      </w:r>
      <w:r w:rsidRPr="006B78DB">
        <w:rPr>
          <w:b/>
          <w:bCs/>
          <w:spacing w:val="34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persoana</w:t>
      </w:r>
      <w:r w:rsidRPr="006B78DB">
        <w:rPr>
          <w:b/>
          <w:bCs/>
          <w:spacing w:val="35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care</w:t>
      </w:r>
      <w:r w:rsidRPr="006B78DB">
        <w:rPr>
          <w:b/>
          <w:bCs/>
          <w:spacing w:val="34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îndeplinește următoarele</w:t>
      </w:r>
      <w:r w:rsidRPr="006B78DB">
        <w:rPr>
          <w:b/>
          <w:bCs/>
          <w:spacing w:val="-3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condiții</w:t>
      </w:r>
      <w:r w:rsidRPr="006B78DB">
        <w:rPr>
          <w:b/>
          <w:bCs/>
          <w:spacing w:val="-1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generale</w:t>
      </w:r>
      <w:r w:rsidRPr="006B78DB">
        <w:rPr>
          <w:sz w:val="23"/>
          <w:szCs w:val="23"/>
        </w:rPr>
        <w:t>:</w:t>
      </w:r>
    </w:p>
    <w:p w:rsidR="00D75051" w:rsidRPr="006B78DB" w:rsidRDefault="00D75051" w:rsidP="006B78DB">
      <w:pPr>
        <w:pStyle w:val="a3"/>
        <w:spacing w:line="227" w:lineRule="exact"/>
        <w:ind w:left="765"/>
        <w:rPr>
          <w:sz w:val="23"/>
          <w:szCs w:val="23"/>
        </w:rPr>
      </w:pPr>
    </w:p>
    <w:p w:rsidR="0078300E" w:rsidRPr="006B78DB" w:rsidRDefault="006B78DB" w:rsidP="00396A72">
      <w:pPr>
        <w:pStyle w:val="a4"/>
        <w:numPr>
          <w:ilvl w:val="0"/>
          <w:numId w:val="4"/>
        </w:numPr>
        <w:tabs>
          <w:tab w:val="left" w:pos="917"/>
        </w:tabs>
        <w:spacing w:line="360" w:lineRule="auto"/>
        <w:ind w:left="916"/>
        <w:rPr>
          <w:sz w:val="23"/>
          <w:szCs w:val="23"/>
        </w:rPr>
      </w:pPr>
      <w:r w:rsidRPr="006B78DB">
        <w:rPr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deține</w:t>
      </w:r>
      <w:r w:rsidR="0062497B" w:rsidRPr="006B78DB">
        <w:rPr>
          <w:spacing w:val="-5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cetățenia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Republicii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Moldova;</w:t>
      </w:r>
    </w:p>
    <w:p w:rsidR="0078300E" w:rsidRPr="00396A72" w:rsidRDefault="0062497B" w:rsidP="00396A72">
      <w:pPr>
        <w:pStyle w:val="a4"/>
        <w:numPr>
          <w:ilvl w:val="0"/>
          <w:numId w:val="4"/>
        </w:numPr>
        <w:tabs>
          <w:tab w:val="left" w:pos="996"/>
        </w:tabs>
        <w:spacing w:line="360" w:lineRule="auto"/>
        <w:ind w:right="527" w:firstLine="0"/>
        <w:rPr>
          <w:sz w:val="23"/>
          <w:szCs w:val="23"/>
        </w:rPr>
      </w:pPr>
      <w:r w:rsidRPr="006B78DB">
        <w:rPr>
          <w:sz w:val="23"/>
          <w:szCs w:val="23"/>
        </w:rPr>
        <w:t>este</w:t>
      </w:r>
      <w:r w:rsidRPr="006B78DB">
        <w:rPr>
          <w:spacing w:val="16"/>
          <w:sz w:val="23"/>
          <w:szCs w:val="23"/>
        </w:rPr>
        <w:t xml:space="preserve"> </w:t>
      </w:r>
      <w:r w:rsidRPr="006B78DB">
        <w:rPr>
          <w:sz w:val="23"/>
          <w:szCs w:val="23"/>
        </w:rPr>
        <w:t>apt/ă,</w:t>
      </w:r>
      <w:r w:rsidRPr="006B78DB">
        <w:rPr>
          <w:spacing w:val="19"/>
          <w:sz w:val="23"/>
          <w:szCs w:val="23"/>
        </w:rPr>
        <w:t xml:space="preserve"> </w:t>
      </w:r>
      <w:r w:rsidRPr="006B78DB">
        <w:rPr>
          <w:sz w:val="23"/>
          <w:szCs w:val="23"/>
        </w:rPr>
        <w:t>din</w:t>
      </w:r>
      <w:r w:rsidRPr="006B78DB">
        <w:rPr>
          <w:spacing w:val="18"/>
          <w:sz w:val="23"/>
          <w:szCs w:val="23"/>
        </w:rPr>
        <w:t xml:space="preserve"> </w:t>
      </w:r>
      <w:r w:rsidRPr="006B78DB">
        <w:rPr>
          <w:sz w:val="23"/>
          <w:szCs w:val="23"/>
        </w:rPr>
        <w:t>punct</w:t>
      </w:r>
      <w:r w:rsidRPr="006B78DB">
        <w:rPr>
          <w:spacing w:val="19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19"/>
          <w:sz w:val="23"/>
          <w:szCs w:val="23"/>
        </w:rPr>
        <w:t xml:space="preserve"> </w:t>
      </w:r>
      <w:r w:rsidRPr="006B78DB">
        <w:rPr>
          <w:sz w:val="23"/>
          <w:szCs w:val="23"/>
        </w:rPr>
        <w:t>vedere</w:t>
      </w:r>
      <w:r w:rsidRPr="006B78DB">
        <w:rPr>
          <w:spacing w:val="17"/>
          <w:sz w:val="23"/>
          <w:szCs w:val="23"/>
        </w:rPr>
        <w:t xml:space="preserve"> </w:t>
      </w:r>
      <w:r w:rsidRPr="006B78DB">
        <w:rPr>
          <w:sz w:val="23"/>
          <w:szCs w:val="23"/>
        </w:rPr>
        <w:t>al</w:t>
      </w:r>
      <w:r w:rsidRPr="006B78DB">
        <w:rPr>
          <w:spacing w:val="19"/>
          <w:sz w:val="23"/>
          <w:szCs w:val="23"/>
        </w:rPr>
        <w:t xml:space="preserve"> </w:t>
      </w:r>
      <w:r w:rsidRPr="006B78DB">
        <w:rPr>
          <w:sz w:val="23"/>
          <w:szCs w:val="23"/>
        </w:rPr>
        <w:t>stării</w:t>
      </w:r>
      <w:r w:rsidRPr="006B78DB">
        <w:rPr>
          <w:spacing w:val="19"/>
          <w:sz w:val="23"/>
          <w:szCs w:val="23"/>
        </w:rPr>
        <w:t xml:space="preserve"> </w:t>
      </w:r>
      <w:r w:rsidRPr="006B78DB">
        <w:rPr>
          <w:sz w:val="23"/>
          <w:szCs w:val="23"/>
        </w:rPr>
        <w:t>sănătății;</w:t>
      </w:r>
    </w:p>
    <w:p w:rsidR="0078300E" w:rsidRPr="006B78DB" w:rsidRDefault="006B78DB" w:rsidP="00396A72">
      <w:pPr>
        <w:pStyle w:val="a4"/>
        <w:numPr>
          <w:ilvl w:val="0"/>
          <w:numId w:val="4"/>
        </w:numPr>
        <w:tabs>
          <w:tab w:val="left" w:pos="917"/>
        </w:tabs>
        <w:spacing w:line="360" w:lineRule="auto"/>
        <w:ind w:left="916"/>
        <w:rPr>
          <w:sz w:val="23"/>
          <w:szCs w:val="23"/>
        </w:rPr>
      </w:pPr>
      <w:r w:rsidRPr="006B78DB">
        <w:rPr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are</w:t>
      </w:r>
      <w:r w:rsidR="0062497B" w:rsidRPr="006B78DB">
        <w:rPr>
          <w:spacing w:val="-6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studiile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necesare</w:t>
      </w:r>
      <w:r w:rsidR="0062497B" w:rsidRPr="006B78DB">
        <w:rPr>
          <w:spacing w:val="-2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și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calificarea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corespunzătoare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pentru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funcția</w:t>
      </w:r>
      <w:r w:rsidR="0062497B" w:rsidRPr="006B78DB">
        <w:rPr>
          <w:spacing w:val="-5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respectivă;</w:t>
      </w:r>
    </w:p>
    <w:p w:rsidR="0078300E" w:rsidRPr="006B78DB" w:rsidRDefault="006B78DB" w:rsidP="00396A72">
      <w:pPr>
        <w:pStyle w:val="a4"/>
        <w:numPr>
          <w:ilvl w:val="0"/>
          <w:numId w:val="4"/>
        </w:numPr>
        <w:tabs>
          <w:tab w:val="left" w:pos="917"/>
        </w:tabs>
        <w:spacing w:before="1" w:line="360" w:lineRule="auto"/>
        <w:ind w:left="916"/>
        <w:rPr>
          <w:sz w:val="23"/>
          <w:szCs w:val="23"/>
        </w:rPr>
      </w:pPr>
      <w:r w:rsidRPr="006B78DB">
        <w:rPr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nu</w:t>
      </w:r>
      <w:r w:rsidR="0062497B" w:rsidRPr="006B78DB">
        <w:rPr>
          <w:spacing w:val="-7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are</w:t>
      </w:r>
      <w:r w:rsidR="0062497B" w:rsidRPr="006B78DB">
        <w:rPr>
          <w:spacing w:val="-5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antecedente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penale,</w:t>
      </w:r>
      <w:r w:rsidR="0062497B" w:rsidRPr="006B78DB">
        <w:rPr>
          <w:spacing w:val="-2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nu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se</w:t>
      </w:r>
      <w:r w:rsidR="0062497B" w:rsidRPr="006B78DB">
        <w:rPr>
          <w:spacing w:val="-5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află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sub</w:t>
      </w:r>
      <w:r w:rsidR="0062497B" w:rsidRPr="006B78DB">
        <w:rPr>
          <w:spacing w:val="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urmărire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penală pentru</w:t>
      </w:r>
      <w:r w:rsidR="0062497B" w:rsidRPr="006B78DB">
        <w:rPr>
          <w:spacing w:val="-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săvârșire</w:t>
      </w:r>
      <w:r w:rsidR="0062497B" w:rsidRPr="006B78DB">
        <w:rPr>
          <w:spacing w:val="-5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de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infracțiuni;</w:t>
      </w:r>
    </w:p>
    <w:p w:rsidR="0078300E" w:rsidRPr="006B78DB" w:rsidRDefault="006B78DB" w:rsidP="00396A72">
      <w:pPr>
        <w:pStyle w:val="a4"/>
        <w:numPr>
          <w:ilvl w:val="0"/>
          <w:numId w:val="4"/>
        </w:numPr>
        <w:tabs>
          <w:tab w:val="left" w:pos="943"/>
        </w:tabs>
        <w:spacing w:line="360" w:lineRule="auto"/>
        <w:ind w:left="230" w:right="524" w:firstLine="535"/>
        <w:rPr>
          <w:sz w:val="23"/>
          <w:szCs w:val="23"/>
        </w:rPr>
      </w:pPr>
      <w:r w:rsidRPr="006B78DB">
        <w:rPr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nu</w:t>
      </w:r>
      <w:r w:rsidR="0062497B" w:rsidRPr="006B78DB">
        <w:rPr>
          <w:spacing w:val="28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este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privat</w:t>
      </w:r>
      <w:r w:rsidR="00587058">
        <w:rPr>
          <w:sz w:val="23"/>
          <w:szCs w:val="23"/>
        </w:rPr>
        <w:t>/</w:t>
      </w:r>
      <w:r w:rsidR="0062497B" w:rsidRPr="006B78DB">
        <w:rPr>
          <w:sz w:val="23"/>
          <w:szCs w:val="23"/>
        </w:rPr>
        <w:t>ă</w:t>
      </w:r>
      <w:r w:rsidR="0062497B" w:rsidRPr="006B78DB">
        <w:rPr>
          <w:spacing w:val="32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de</w:t>
      </w:r>
      <w:r w:rsidR="0062497B" w:rsidRPr="006B78DB">
        <w:rPr>
          <w:spacing w:val="30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dreptul</w:t>
      </w:r>
      <w:r w:rsidR="0062497B" w:rsidRPr="006B78DB">
        <w:rPr>
          <w:spacing w:val="30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de</w:t>
      </w:r>
      <w:r w:rsidR="0062497B" w:rsidRPr="006B78DB">
        <w:rPr>
          <w:spacing w:val="28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ocupa</w:t>
      </w:r>
      <w:r w:rsidR="0062497B" w:rsidRPr="006B78DB">
        <w:rPr>
          <w:spacing w:val="30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funcții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sau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de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exercita</w:t>
      </w:r>
      <w:r w:rsidR="0062497B" w:rsidRPr="006B78DB">
        <w:rPr>
          <w:spacing w:val="3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o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anumită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activitate</w:t>
      </w:r>
      <w:r w:rsidR="0062497B" w:rsidRPr="006B78DB">
        <w:rPr>
          <w:spacing w:val="3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ca</w:t>
      </w:r>
      <w:r w:rsidR="00760E46">
        <w:rPr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pedeapsă</w:t>
      </w:r>
      <w:r w:rsidR="0062497B" w:rsidRPr="006B78DB">
        <w:rPr>
          <w:spacing w:val="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principală</w:t>
      </w:r>
      <w:r w:rsidR="00760E46">
        <w:rPr>
          <w:sz w:val="23"/>
          <w:szCs w:val="23"/>
        </w:rPr>
        <w:t xml:space="preserve"> </w:t>
      </w:r>
      <w:r w:rsidR="0062497B" w:rsidRPr="006B78DB">
        <w:rPr>
          <w:spacing w:val="-47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sau</w:t>
      </w:r>
      <w:r w:rsidR="0062497B" w:rsidRPr="006B78DB">
        <w:rPr>
          <w:spacing w:val="-2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complementară</w:t>
      </w:r>
      <w:r w:rsidR="0062497B" w:rsidRPr="006B78DB">
        <w:rPr>
          <w:spacing w:val="-2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aplicată</w:t>
      </w:r>
      <w:r w:rsidR="0062497B" w:rsidRPr="006B78DB">
        <w:rPr>
          <w:spacing w:val="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prin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hotărâre</w:t>
      </w:r>
      <w:r w:rsidR="0062497B" w:rsidRPr="006B78DB">
        <w:rPr>
          <w:spacing w:val="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judecătorească</w:t>
      </w:r>
      <w:r w:rsidR="0062497B" w:rsidRPr="006B78DB">
        <w:rPr>
          <w:spacing w:val="-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definitivă;</w:t>
      </w:r>
    </w:p>
    <w:p w:rsidR="0078300E" w:rsidRPr="006B78DB" w:rsidRDefault="0062497B" w:rsidP="00396A72">
      <w:pPr>
        <w:pStyle w:val="a4"/>
        <w:numPr>
          <w:ilvl w:val="0"/>
          <w:numId w:val="4"/>
        </w:numPr>
        <w:tabs>
          <w:tab w:val="left" w:pos="917"/>
        </w:tabs>
        <w:spacing w:line="360" w:lineRule="auto"/>
        <w:ind w:left="916"/>
        <w:rPr>
          <w:sz w:val="23"/>
          <w:szCs w:val="23"/>
        </w:rPr>
      </w:pPr>
      <w:r w:rsidRPr="006B78DB">
        <w:rPr>
          <w:sz w:val="23"/>
          <w:szCs w:val="23"/>
        </w:rPr>
        <w:t>cunoaște</w:t>
      </w:r>
      <w:r w:rsidRPr="006B78DB">
        <w:rPr>
          <w:spacing w:val="-5"/>
          <w:sz w:val="23"/>
          <w:szCs w:val="23"/>
        </w:rPr>
        <w:t xml:space="preserve"> </w:t>
      </w:r>
      <w:r w:rsidRPr="006B78DB">
        <w:rPr>
          <w:sz w:val="23"/>
          <w:szCs w:val="23"/>
        </w:rPr>
        <w:t>limba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stat;</w:t>
      </w:r>
    </w:p>
    <w:p w:rsidR="0078300E" w:rsidRPr="00396A72" w:rsidRDefault="006B78DB" w:rsidP="00396A72">
      <w:pPr>
        <w:pStyle w:val="a4"/>
        <w:numPr>
          <w:ilvl w:val="0"/>
          <w:numId w:val="4"/>
        </w:numPr>
        <w:tabs>
          <w:tab w:val="left" w:pos="917"/>
        </w:tabs>
        <w:spacing w:line="360" w:lineRule="auto"/>
        <w:ind w:left="916"/>
        <w:rPr>
          <w:sz w:val="23"/>
          <w:szCs w:val="23"/>
        </w:rPr>
      </w:pPr>
      <w:r w:rsidRPr="006B78DB">
        <w:rPr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îndeplinește</w:t>
      </w:r>
      <w:r w:rsidR="0062497B" w:rsidRPr="006B78DB">
        <w:rPr>
          <w:spacing w:val="-1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cerințele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specifice</w:t>
      </w:r>
      <w:r w:rsidR="0062497B" w:rsidRPr="006B78DB">
        <w:rPr>
          <w:spacing w:val="-7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pentru</w:t>
      </w:r>
      <w:r w:rsidR="0062497B" w:rsidRPr="006B78DB">
        <w:rPr>
          <w:spacing w:val="-12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ocuparea</w:t>
      </w:r>
      <w:r w:rsidR="0062497B" w:rsidRPr="006B78DB">
        <w:rPr>
          <w:spacing w:val="-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funcției</w:t>
      </w:r>
      <w:r w:rsidR="00396A72">
        <w:rPr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(condițiile</w:t>
      </w:r>
      <w:r w:rsidR="0062497B" w:rsidRPr="00396A72">
        <w:rPr>
          <w:spacing w:val="-2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generale</w:t>
      </w:r>
      <w:r w:rsidR="0062497B" w:rsidRPr="00396A72">
        <w:rPr>
          <w:spacing w:val="-2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și</w:t>
      </w:r>
      <w:r w:rsidR="0062497B" w:rsidRPr="00396A72">
        <w:rPr>
          <w:spacing w:val="-2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speciale sunt</w:t>
      </w:r>
      <w:r w:rsidR="0062497B" w:rsidRPr="00396A72">
        <w:rPr>
          <w:spacing w:val="-3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reglementate</w:t>
      </w:r>
      <w:r w:rsidR="0062497B" w:rsidRPr="00396A72">
        <w:rPr>
          <w:spacing w:val="-3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de</w:t>
      </w:r>
      <w:r w:rsidR="0062497B" w:rsidRPr="00396A72">
        <w:rPr>
          <w:spacing w:val="-2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Legea</w:t>
      </w:r>
      <w:r w:rsidR="0062497B" w:rsidRPr="00396A72">
        <w:rPr>
          <w:spacing w:val="-3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nr.</w:t>
      </w:r>
      <w:r w:rsidR="0062497B" w:rsidRPr="00396A72">
        <w:rPr>
          <w:spacing w:val="-2"/>
          <w:sz w:val="23"/>
          <w:szCs w:val="23"/>
        </w:rPr>
        <w:t xml:space="preserve"> </w:t>
      </w:r>
      <w:r w:rsidR="00396A72" w:rsidRPr="00396A72">
        <w:rPr>
          <w:sz w:val="23"/>
          <w:szCs w:val="23"/>
        </w:rPr>
        <w:t>288</w:t>
      </w:r>
      <w:r w:rsidR="0062497B" w:rsidRPr="00396A72">
        <w:rPr>
          <w:sz w:val="23"/>
          <w:szCs w:val="23"/>
        </w:rPr>
        <w:t>/20</w:t>
      </w:r>
      <w:r w:rsidR="00396A72" w:rsidRPr="00396A72">
        <w:rPr>
          <w:sz w:val="23"/>
          <w:szCs w:val="23"/>
        </w:rPr>
        <w:t>1</w:t>
      </w:r>
      <w:r w:rsidR="00396A72">
        <w:rPr>
          <w:sz w:val="23"/>
          <w:szCs w:val="23"/>
        </w:rPr>
        <w:t>6</w:t>
      </w:r>
      <w:r w:rsidR="0062497B" w:rsidRPr="00396A72">
        <w:rPr>
          <w:spacing w:val="-1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și</w:t>
      </w:r>
      <w:r w:rsidR="0062497B" w:rsidRPr="00396A72">
        <w:rPr>
          <w:spacing w:val="-3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Hotărârea</w:t>
      </w:r>
      <w:r w:rsidR="0062497B" w:rsidRPr="00396A72">
        <w:rPr>
          <w:spacing w:val="-3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Guvernului</w:t>
      </w:r>
      <w:r w:rsidR="0062497B" w:rsidRPr="00396A72">
        <w:rPr>
          <w:spacing w:val="-1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nr.</w:t>
      </w:r>
      <w:r w:rsidR="0062497B" w:rsidRPr="00396A72">
        <w:rPr>
          <w:spacing w:val="1"/>
          <w:sz w:val="23"/>
          <w:szCs w:val="23"/>
        </w:rPr>
        <w:t xml:space="preserve"> </w:t>
      </w:r>
      <w:r w:rsidR="00396A72" w:rsidRPr="00396A72">
        <w:rPr>
          <w:sz w:val="23"/>
          <w:szCs w:val="23"/>
        </w:rPr>
        <w:t>46</w:t>
      </w:r>
      <w:r w:rsidR="00396A72">
        <w:rPr>
          <w:sz w:val="23"/>
          <w:szCs w:val="23"/>
        </w:rPr>
        <w:t>0</w:t>
      </w:r>
      <w:r w:rsidR="0062497B" w:rsidRPr="00396A72">
        <w:rPr>
          <w:sz w:val="23"/>
          <w:szCs w:val="23"/>
        </w:rPr>
        <w:t>/20</w:t>
      </w:r>
      <w:r w:rsidR="00396A72">
        <w:rPr>
          <w:sz w:val="23"/>
          <w:szCs w:val="23"/>
        </w:rPr>
        <w:t>17</w:t>
      </w:r>
      <w:r w:rsidR="0062497B" w:rsidRPr="00396A72">
        <w:rPr>
          <w:sz w:val="23"/>
          <w:szCs w:val="23"/>
        </w:rPr>
        <w:t>).</w:t>
      </w:r>
    </w:p>
    <w:p w:rsidR="0078300E" w:rsidRDefault="0078300E">
      <w:pPr>
        <w:spacing w:line="229" w:lineRule="exact"/>
        <w:jc w:val="both"/>
        <w:sectPr w:rsidR="0078300E">
          <w:type w:val="continuous"/>
          <w:pgSz w:w="12240" w:h="15840"/>
          <w:pgMar w:top="720" w:right="740" w:bottom="280" w:left="1220" w:header="720" w:footer="720" w:gutter="0"/>
          <w:cols w:space="720"/>
        </w:sectPr>
      </w:pPr>
    </w:p>
    <w:p w:rsidR="0078300E" w:rsidRDefault="00EF235C">
      <w:pPr>
        <w:pStyle w:val="a3"/>
        <w:spacing w:before="3"/>
        <w:rPr>
          <w:sz w:val="1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508480" behindDoc="1" locked="0" layoutInCell="1" allowOverlap="1">
                <wp:simplePos x="0" y="0"/>
                <wp:positionH relativeFrom="page">
                  <wp:posOffset>848995</wp:posOffset>
                </wp:positionH>
                <wp:positionV relativeFrom="page">
                  <wp:posOffset>271780</wp:posOffset>
                </wp:positionV>
                <wp:extent cx="6408420" cy="9243060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9243060"/>
                          <a:chOff x="1337" y="428"/>
                          <a:chExt cx="10092" cy="14556"/>
                        </a:xfrm>
                      </wpg:grpSpPr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1336" y="428"/>
                            <a:ext cx="10092" cy="14556"/>
                          </a:xfrm>
                          <a:custGeom>
                            <a:avLst/>
                            <a:gdLst>
                              <a:gd name="T0" fmla="+- 0 11429 1337"/>
                              <a:gd name="T1" fmla="*/ T0 w 10092"/>
                              <a:gd name="T2" fmla="+- 0 428 428"/>
                              <a:gd name="T3" fmla="*/ 428 h 14556"/>
                              <a:gd name="T4" fmla="+- 0 1337 1337"/>
                              <a:gd name="T5" fmla="*/ T4 w 10092"/>
                              <a:gd name="T6" fmla="+- 0 428 428"/>
                              <a:gd name="T7" fmla="*/ 428 h 14556"/>
                              <a:gd name="T8" fmla="+- 0 1337 1337"/>
                              <a:gd name="T9" fmla="*/ T8 w 10092"/>
                              <a:gd name="T10" fmla="+- 0 438 428"/>
                              <a:gd name="T11" fmla="*/ 438 h 14556"/>
                              <a:gd name="T12" fmla="+- 0 1337 1337"/>
                              <a:gd name="T13" fmla="*/ T12 w 10092"/>
                              <a:gd name="T14" fmla="+- 0 14974 428"/>
                              <a:gd name="T15" fmla="*/ 14974 h 14556"/>
                              <a:gd name="T16" fmla="+- 0 1337 1337"/>
                              <a:gd name="T17" fmla="*/ T16 w 10092"/>
                              <a:gd name="T18" fmla="+- 0 14984 428"/>
                              <a:gd name="T19" fmla="*/ 14984 h 14556"/>
                              <a:gd name="T20" fmla="+- 0 11429 1337"/>
                              <a:gd name="T21" fmla="*/ T20 w 10092"/>
                              <a:gd name="T22" fmla="+- 0 14984 428"/>
                              <a:gd name="T23" fmla="*/ 14984 h 14556"/>
                              <a:gd name="T24" fmla="+- 0 11429 1337"/>
                              <a:gd name="T25" fmla="*/ T24 w 10092"/>
                              <a:gd name="T26" fmla="+- 0 14974 428"/>
                              <a:gd name="T27" fmla="*/ 14974 h 14556"/>
                              <a:gd name="T28" fmla="+- 0 1347 1337"/>
                              <a:gd name="T29" fmla="*/ T28 w 10092"/>
                              <a:gd name="T30" fmla="+- 0 14974 428"/>
                              <a:gd name="T31" fmla="*/ 14974 h 14556"/>
                              <a:gd name="T32" fmla="+- 0 1347 1337"/>
                              <a:gd name="T33" fmla="*/ T32 w 10092"/>
                              <a:gd name="T34" fmla="+- 0 438 428"/>
                              <a:gd name="T35" fmla="*/ 438 h 14556"/>
                              <a:gd name="T36" fmla="+- 0 11419 1337"/>
                              <a:gd name="T37" fmla="*/ T36 w 10092"/>
                              <a:gd name="T38" fmla="+- 0 438 428"/>
                              <a:gd name="T39" fmla="*/ 438 h 14556"/>
                              <a:gd name="T40" fmla="+- 0 11419 1337"/>
                              <a:gd name="T41" fmla="*/ T40 w 10092"/>
                              <a:gd name="T42" fmla="+- 0 14973 428"/>
                              <a:gd name="T43" fmla="*/ 14973 h 14556"/>
                              <a:gd name="T44" fmla="+- 0 11429 1337"/>
                              <a:gd name="T45" fmla="*/ T44 w 10092"/>
                              <a:gd name="T46" fmla="+- 0 14973 428"/>
                              <a:gd name="T47" fmla="*/ 14973 h 14556"/>
                              <a:gd name="T48" fmla="+- 0 11429 1337"/>
                              <a:gd name="T49" fmla="*/ T48 w 10092"/>
                              <a:gd name="T50" fmla="+- 0 438 428"/>
                              <a:gd name="T51" fmla="*/ 438 h 14556"/>
                              <a:gd name="T52" fmla="+- 0 11429 1337"/>
                              <a:gd name="T53" fmla="*/ T52 w 10092"/>
                              <a:gd name="T54" fmla="+- 0 437 428"/>
                              <a:gd name="T55" fmla="*/ 437 h 14556"/>
                              <a:gd name="T56" fmla="+- 0 11429 1337"/>
                              <a:gd name="T57" fmla="*/ T56 w 10092"/>
                              <a:gd name="T58" fmla="+- 0 428 428"/>
                              <a:gd name="T59" fmla="*/ 428 h 145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092" h="14556">
                                <a:moveTo>
                                  <a:pt x="100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4546"/>
                                </a:lnTo>
                                <a:lnTo>
                                  <a:pt x="0" y="14556"/>
                                </a:lnTo>
                                <a:lnTo>
                                  <a:pt x="10092" y="14556"/>
                                </a:lnTo>
                                <a:lnTo>
                                  <a:pt x="10092" y="14546"/>
                                </a:lnTo>
                                <a:lnTo>
                                  <a:pt x="10" y="14546"/>
                                </a:lnTo>
                                <a:lnTo>
                                  <a:pt x="10" y="10"/>
                                </a:lnTo>
                                <a:lnTo>
                                  <a:pt x="10082" y="10"/>
                                </a:lnTo>
                                <a:lnTo>
                                  <a:pt x="10082" y="14545"/>
                                </a:lnTo>
                                <a:lnTo>
                                  <a:pt x="10092" y="14545"/>
                                </a:lnTo>
                                <a:lnTo>
                                  <a:pt x="10092" y="10"/>
                                </a:lnTo>
                                <a:lnTo>
                                  <a:pt x="10092" y="9"/>
                                </a:lnTo>
                                <a:lnTo>
                                  <a:pt x="100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9"/>
                        <wps:cNvSpPr>
                          <a:spLocks/>
                        </wps:cNvSpPr>
                        <wps:spPr bwMode="auto">
                          <a:xfrm>
                            <a:off x="1420" y="10425"/>
                            <a:ext cx="9924" cy="828"/>
                          </a:xfrm>
                          <a:custGeom>
                            <a:avLst/>
                            <a:gdLst>
                              <a:gd name="T0" fmla="+- 0 11345 1421"/>
                              <a:gd name="T1" fmla="*/ T0 w 9924"/>
                              <a:gd name="T2" fmla="+- 0 10890 10426"/>
                              <a:gd name="T3" fmla="*/ 10890 h 828"/>
                              <a:gd name="T4" fmla="+- 0 1421 1421"/>
                              <a:gd name="T5" fmla="*/ T4 w 9924"/>
                              <a:gd name="T6" fmla="+- 0 10890 10426"/>
                              <a:gd name="T7" fmla="*/ 10890 h 828"/>
                              <a:gd name="T8" fmla="+- 0 1421 1421"/>
                              <a:gd name="T9" fmla="*/ T8 w 9924"/>
                              <a:gd name="T10" fmla="+- 0 11254 10426"/>
                              <a:gd name="T11" fmla="*/ 11254 h 828"/>
                              <a:gd name="T12" fmla="+- 0 11345 1421"/>
                              <a:gd name="T13" fmla="*/ T12 w 9924"/>
                              <a:gd name="T14" fmla="+- 0 11254 10426"/>
                              <a:gd name="T15" fmla="*/ 11254 h 828"/>
                              <a:gd name="T16" fmla="+- 0 11345 1421"/>
                              <a:gd name="T17" fmla="*/ T16 w 9924"/>
                              <a:gd name="T18" fmla="+- 0 10890 10426"/>
                              <a:gd name="T19" fmla="*/ 10890 h 828"/>
                              <a:gd name="T20" fmla="+- 0 11345 1421"/>
                              <a:gd name="T21" fmla="*/ T20 w 9924"/>
                              <a:gd name="T22" fmla="+- 0 10426 10426"/>
                              <a:gd name="T23" fmla="*/ 10426 h 828"/>
                              <a:gd name="T24" fmla="+- 0 1421 1421"/>
                              <a:gd name="T25" fmla="*/ T24 w 9924"/>
                              <a:gd name="T26" fmla="+- 0 10426 10426"/>
                              <a:gd name="T27" fmla="*/ 10426 h 828"/>
                              <a:gd name="T28" fmla="+- 0 1421 1421"/>
                              <a:gd name="T29" fmla="*/ T28 w 9924"/>
                              <a:gd name="T30" fmla="+- 0 10657 10426"/>
                              <a:gd name="T31" fmla="*/ 10657 h 828"/>
                              <a:gd name="T32" fmla="+- 0 11345 1421"/>
                              <a:gd name="T33" fmla="*/ T32 w 9924"/>
                              <a:gd name="T34" fmla="+- 0 10657 10426"/>
                              <a:gd name="T35" fmla="*/ 10657 h 828"/>
                              <a:gd name="T36" fmla="+- 0 11345 1421"/>
                              <a:gd name="T37" fmla="*/ T36 w 9924"/>
                              <a:gd name="T38" fmla="+- 0 10426 10426"/>
                              <a:gd name="T39" fmla="*/ 10426 h 8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924" h="828">
                                <a:moveTo>
                                  <a:pt x="9924" y="464"/>
                                </a:moveTo>
                                <a:lnTo>
                                  <a:pt x="0" y="464"/>
                                </a:lnTo>
                                <a:lnTo>
                                  <a:pt x="0" y="828"/>
                                </a:lnTo>
                                <a:lnTo>
                                  <a:pt x="9924" y="828"/>
                                </a:lnTo>
                                <a:lnTo>
                                  <a:pt x="9924" y="464"/>
                                </a:lnTo>
                                <a:close/>
                                <a:moveTo>
                                  <a:pt x="99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lnTo>
                                  <a:pt x="9924" y="231"/>
                                </a:lnTo>
                                <a:lnTo>
                                  <a:pt x="9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E7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678D0D" id="Group 8" o:spid="_x0000_s1026" style="position:absolute;margin-left:66.85pt;margin-top:21.4pt;width:504.6pt;height:727.8pt;z-index:-15808000;mso-position-horizontal-relative:page;mso-position-vertical-relative:page" coordorigin="1337,428" coordsize="10092,14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">
                <v:shape id="Freeform 10" o:spid="_x0000_s1027" style="position:absolute;left:1336;top:428;width:10092;height:14556;visibility:visible;mso-wrap-style:square;v-text-anchor:top" coordsize="10092,1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" path="m10092,l,,,10,,14546r,10l10092,14556r,-10l10,14546,10,10r10072,l10082,14545r10,l10092,10r,-1l10092,xe" fillcolor="black" stroked="f">
                  <v:path arrowok="t" o:connecttype="custom" o:connectlocs="10092,428;0,428;0,438;0,14974;0,14984;10092,14984;10092,14974;10,14974;10,438;10082,438;10082,14973;10092,14973;10092,438;10092,437;10092,428" o:connectangles="0,0,0,0,0,0,0,0,0,0,0,0,0,0,0"/>
                </v:shape>
                <v:shape id="AutoShape 9" o:spid="_x0000_s1028" style="position:absolute;left:1420;top:10425;width:9924;height:828;visibility:visible;mso-wrap-style:square;v-text-anchor:top" coordsize="9924,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" path="m9924,464l,464,,828r9924,l9924,464xm9924,l,,,231r9924,l9924,xe" fillcolor="#a1e7ff" stroked="f">
                  <v:path arrowok="t" o:connecttype="custom" o:connectlocs="9924,10890;0,10890;0,11254;9924,11254;9924,10890;9924,10426;0,10426;0,10657;9924,10657;9924,10426" o:connectangles="0,0,0,0,0,0,0,0,0,0"/>
                </v:shape>
                <w10:wrap anchorx="page" anchory="page"/>
              </v:group>
            </w:pict>
          </mc:Fallback>
        </mc:AlternateContent>
      </w:r>
    </w:p>
    <w:p w:rsidR="0078300E" w:rsidRPr="006B78DB" w:rsidRDefault="0062497B">
      <w:pPr>
        <w:pStyle w:val="2"/>
        <w:spacing w:line="240" w:lineRule="auto"/>
        <w:rPr>
          <w:highlight w:val="lightGray"/>
        </w:rPr>
      </w:pPr>
      <w:r w:rsidRPr="006B78DB">
        <w:rPr>
          <w:highlight w:val="lightGray"/>
          <w:u w:val="thick"/>
          <w:shd w:val="clear" w:color="auto" w:fill="00FF00"/>
        </w:rPr>
        <w:t>Cerințe</w:t>
      </w:r>
      <w:r w:rsidRPr="006B78DB">
        <w:rPr>
          <w:spacing w:val="-7"/>
          <w:highlight w:val="lightGray"/>
          <w:u w:val="thick"/>
          <w:shd w:val="clear" w:color="auto" w:fill="00FF00"/>
        </w:rPr>
        <w:t xml:space="preserve"> </w:t>
      </w:r>
      <w:r w:rsidRPr="006B78DB">
        <w:rPr>
          <w:highlight w:val="lightGray"/>
          <w:u w:val="thick"/>
          <w:shd w:val="clear" w:color="auto" w:fill="00FF00"/>
        </w:rPr>
        <w:t>specifice:</w:t>
      </w:r>
    </w:p>
    <w:p w:rsidR="0078300E" w:rsidRDefault="0062497B">
      <w:pPr>
        <w:spacing w:before="65" w:line="274" w:lineRule="exact"/>
        <w:ind w:left="796"/>
        <w:rPr>
          <w:b/>
          <w:i/>
          <w:sz w:val="24"/>
        </w:rPr>
      </w:pPr>
      <w:r w:rsidRPr="006B78DB">
        <w:rPr>
          <w:b/>
          <w:i/>
          <w:sz w:val="24"/>
          <w:highlight w:val="lightGray"/>
          <w:shd w:val="clear" w:color="auto" w:fill="00FF00"/>
        </w:rPr>
        <w:t>Studii:</w:t>
      </w:r>
    </w:p>
    <w:p w:rsidR="006620D9" w:rsidRPr="00760E46" w:rsidRDefault="00760E46" w:rsidP="006620D9">
      <w:pPr>
        <w:pStyle w:val="a4"/>
        <w:numPr>
          <w:ilvl w:val="0"/>
          <w:numId w:val="3"/>
        </w:numPr>
        <w:tabs>
          <w:tab w:val="left" w:pos="852"/>
        </w:tabs>
        <w:spacing w:line="228" w:lineRule="exact"/>
        <w:jc w:val="both"/>
        <w:rPr>
          <w:sz w:val="23"/>
          <w:szCs w:val="23"/>
        </w:rPr>
      </w:pPr>
      <w:r w:rsidRPr="00760E46">
        <w:rPr>
          <w:sz w:val="23"/>
          <w:szCs w:val="23"/>
        </w:rPr>
        <w:t xml:space="preserve">Superioare de licență sau echivalente, preferabil în drept, militărie, științe politice, </w:t>
      </w:r>
    </w:p>
    <w:p w:rsidR="00760E46" w:rsidRPr="00760E46" w:rsidRDefault="00760E46" w:rsidP="0062497B">
      <w:pPr>
        <w:pStyle w:val="a4"/>
        <w:tabs>
          <w:tab w:val="left" w:pos="852"/>
        </w:tabs>
        <w:spacing w:line="228" w:lineRule="exact"/>
        <w:ind w:left="851" w:firstLine="0"/>
        <w:jc w:val="both"/>
        <w:rPr>
          <w:sz w:val="23"/>
          <w:szCs w:val="23"/>
        </w:rPr>
      </w:pPr>
      <w:r w:rsidRPr="00760E46">
        <w:rPr>
          <w:sz w:val="23"/>
          <w:szCs w:val="23"/>
        </w:rPr>
        <w:t>științe ale educației, științe sociale, științe ale comunicării și informării, IT și</w:t>
      </w:r>
    </w:p>
    <w:p w:rsidR="0078300E" w:rsidRPr="006620D9" w:rsidRDefault="00760E46" w:rsidP="006620D9">
      <w:pPr>
        <w:pStyle w:val="a4"/>
        <w:tabs>
          <w:tab w:val="left" w:pos="852"/>
        </w:tabs>
        <w:spacing w:line="228" w:lineRule="exact"/>
        <w:ind w:left="851" w:firstLine="0"/>
        <w:jc w:val="both"/>
        <w:rPr>
          <w:sz w:val="23"/>
          <w:szCs w:val="23"/>
        </w:rPr>
      </w:pPr>
      <w:r w:rsidRPr="00760E46">
        <w:rPr>
          <w:sz w:val="23"/>
          <w:szCs w:val="23"/>
        </w:rPr>
        <w:t>comunicații, științe în comunicare, filologie/limbi</w:t>
      </w:r>
      <w:r w:rsidR="006620D9">
        <w:rPr>
          <w:sz w:val="23"/>
          <w:szCs w:val="23"/>
        </w:rPr>
        <w:t xml:space="preserve"> </w:t>
      </w:r>
      <w:r w:rsidRPr="006620D9">
        <w:rPr>
          <w:sz w:val="23"/>
          <w:szCs w:val="23"/>
        </w:rPr>
        <w:t>moderne</w:t>
      </w:r>
      <w:r w:rsidR="0062497B" w:rsidRPr="006620D9">
        <w:rPr>
          <w:sz w:val="23"/>
          <w:szCs w:val="23"/>
        </w:rPr>
        <w:t>.</w:t>
      </w:r>
    </w:p>
    <w:p w:rsidR="006B78DB" w:rsidRPr="006B78DB" w:rsidRDefault="0062497B" w:rsidP="006B78DB">
      <w:pPr>
        <w:pStyle w:val="2"/>
        <w:rPr>
          <w:shd w:val="clear" w:color="auto" w:fill="00FF00"/>
        </w:rPr>
      </w:pPr>
      <w:r w:rsidRPr="006B78DB">
        <w:rPr>
          <w:highlight w:val="lightGray"/>
          <w:shd w:val="clear" w:color="auto" w:fill="00FF00"/>
        </w:rPr>
        <w:t>Cunoştinţe:</w:t>
      </w:r>
    </w:p>
    <w:p w:rsidR="0078300E" w:rsidRPr="006B78DB" w:rsidRDefault="0062497B">
      <w:pPr>
        <w:pStyle w:val="a4"/>
        <w:numPr>
          <w:ilvl w:val="1"/>
          <w:numId w:val="5"/>
        </w:numPr>
        <w:tabs>
          <w:tab w:val="left" w:pos="1027"/>
        </w:tabs>
        <w:spacing w:line="227" w:lineRule="exact"/>
        <w:ind w:hanging="219"/>
        <w:rPr>
          <w:sz w:val="23"/>
          <w:szCs w:val="23"/>
        </w:rPr>
      </w:pPr>
      <w:r w:rsidRPr="006B78DB">
        <w:rPr>
          <w:sz w:val="23"/>
          <w:szCs w:val="23"/>
        </w:rPr>
        <w:t>cunoaşterea</w:t>
      </w:r>
      <w:r w:rsidRPr="006B78DB">
        <w:rPr>
          <w:spacing w:val="-5"/>
          <w:sz w:val="23"/>
          <w:szCs w:val="23"/>
        </w:rPr>
        <w:t xml:space="preserve"> </w:t>
      </w:r>
      <w:r w:rsidR="00587058">
        <w:rPr>
          <w:sz w:val="23"/>
          <w:szCs w:val="23"/>
        </w:rPr>
        <w:t>legislației în domeniu</w:t>
      </w:r>
      <w:r w:rsidRPr="006B78DB">
        <w:rPr>
          <w:sz w:val="23"/>
          <w:szCs w:val="23"/>
        </w:rPr>
        <w:t>;</w:t>
      </w:r>
    </w:p>
    <w:p w:rsidR="0078300E" w:rsidRPr="00715B5D" w:rsidRDefault="0062497B" w:rsidP="00715B5D">
      <w:pPr>
        <w:pStyle w:val="a4"/>
        <w:numPr>
          <w:ilvl w:val="1"/>
          <w:numId w:val="5"/>
        </w:numPr>
        <w:tabs>
          <w:tab w:val="left" w:pos="1027"/>
        </w:tabs>
        <w:spacing w:before="1"/>
        <w:ind w:hanging="219"/>
        <w:rPr>
          <w:sz w:val="23"/>
          <w:szCs w:val="23"/>
        </w:rPr>
      </w:pPr>
      <w:r w:rsidRPr="006B78DB">
        <w:rPr>
          <w:sz w:val="23"/>
          <w:szCs w:val="23"/>
        </w:rPr>
        <w:t>cunoaşterea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limbii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stat;</w:t>
      </w:r>
    </w:p>
    <w:p w:rsidR="0078300E" w:rsidRDefault="0062497B" w:rsidP="00017C95">
      <w:pPr>
        <w:pStyle w:val="a4"/>
        <w:numPr>
          <w:ilvl w:val="1"/>
          <w:numId w:val="5"/>
        </w:numPr>
        <w:tabs>
          <w:tab w:val="left" w:pos="809"/>
        </w:tabs>
        <w:spacing w:before="1"/>
        <w:rPr>
          <w:sz w:val="23"/>
          <w:szCs w:val="23"/>
        </w:rPr>
      </w:pPr>
      <w:r w:rsidRPr="006B78DB">
        <w:rPr>
          <w:sz w:val="23"/>
          <w:szCs w:val="23"/>
        </w:rPr>
        <w:t>cunoștințe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bază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operare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la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calculator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(Microsoft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Word,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Microsoft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Excel,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Microsoft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Power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Point,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MoldLex)</w:t>
      </w:r>
      <w:r w:rsidR="00017C95">
        <w:rPr>
          <w:sz w:val="23"/>
          <w:szCs w:val="23"/>
        </w:rPr>
        <w:t>;</w:t>
      </w:r>
    </w:p>
    <w:p w:rsidR="00017C95" w:rsidRDefault="00017C95" w:rsidP="00017C95">
      <w:pPr>
        <w:pStyle w:val="a4"/>
        <w:numPr>
          <w:ilvl w:val="1"/>
          <w:numId w:val="5"/>
        </w:numPr>
        <w:tabs>
          <w:tab w:val="left" w:pos="809"/>
        </w:tabs>
        <w:spacing w:before="1"/>
        <w:rPr>
          <w:sz w:val="23"/>
          <w:szCs w:val="23"/>
        </w:rPr>
      </w:pPr>
      <w:r w:rsidRPr="00017C95">
        <w:rPr>
          <w:sz w:val="23"/>
          <w:szCs w:val="23"/>
        </w:rPr>
        <w:t>preferabil cunoașterea unei limbi de circulație internațională, nivelul B2</w:t>
      </w:r>
      <w:r>
        <w:rPr>
          <w:sz w:val="23"/>
          <w:szCs w:val="23"/>
        </w:rPr>
        <w:t>.</w:t>
      </w:r>
    </w:p>
    <w:p w:rsidR="006B78DB" w:rsidRPr="006F0C9A" w:rsidRDefault="006B78DB" w:rsidP="006B78DB">
      <w:pPr>
        <w:pStyle w:val="a4"/>
        <w:tabs>
          <w:tab w:val="left" w:pos="809"/>
        </w:tabs>
        <w:spacing w:before="1"/>
        <w:ind w:left="808" w:firstLine="0"/>
        <w:rPr>
          <w:sz w:val="12"/>
          <w:szCs w:val="12"/>
        </w:rPr>
      </w:pPr>
    </w:p>
    <w:p w:rsidR="0078300E" w:rsidRDefault="0062497B">
      <w:pPr>
        <w:pStyle w:val="2"/>
        <w:spacing w:before="92" w:line="274" w:lineRule="exact"/>
        <w:ind w:left="765"/>
      </w:pPr>
      <w:r w:rsidRPr="006B78DB">
        <w:rPr>
          <w:highlight w:val="lightGray"/>
          <w:shd w:val="clear" w:color="auto" w:fill="00FF00"/>
        </w:rPr>
        <w:t>Experiență</w:t>
      </w:r>
      <w:r w:rsidRPr="006B78DB">
        <w:rPr>
          <w:spacing w:val="-10"/>
          <w:highlight w:val="lightGray"/>
          <w:shd w:val="clear" w:color="auto" w:fill="00FF00"/>
        </w:rPr>
        <w:t xml:space="preserve"> </w:t>
      </w:r>
      <w:r w:rsidRPr="006B78DB">
        <w:rPr>
          <w:highlight w:val="lightGray"/>
          <w:shd w:val="clear" w:color="auto" w:fill="00FF00"/>
        </w:rPr>
        <w:t>profesională:</w:t>
      </w:r>
    </w:p>
    <w:p w:rsidR="00715B5D" w:rsidRPr="00B12F7E" w:rsidRDefault="00715B5D" w:rsidP="00715B5D">
      <w:pPr>
        <w:widowControl/>
        <w:numPr>
          <w:ilvl w:val="0"/>
          <w:numId w:val="2"/>
        </w:numPr>
        <w:adjustRightInd w:val="0"/>
        <w:jc w:val="both"/>
        <w:rPr>
          <w:lang w:eastAsia="ru-RU"/>
        </w:rPr>
      </w:pPr>
      <w:r w:rsidRPr="00B12F7E">
        <w:rPr>
          <w:lang w:eastAsia="ru-RU"/>
        </w:rPr>
        <w:t xml:space="preserve">să aibă cel puţin </w:t>
      </w:r>
      <w:r>
        <w:rPr>
          <w:lang w:eastAsia="ru-RU"/>
        </w:rPr>
        <w:t xml:space="preserve">1 an </w:t>
      </w:r>
      <w:r w:rsidRPr="00B12F7E">
        <w:rPr>
          <w:lang w:eastAsia="ru-RU"/>
        </w:rPr>
        <w:t>vechime în funcţia de nivelul B03;</w:t>
      </w:r>
    </w:p>
    <w:p w:rsidR="0078300E" w:rsidRPr="006B78DB" w:rsidRDefault="0062497B">
      <w:pPr>
        <w:pStyle w:val="a4"/>
        <w:numPr>
          <w:ilvl w:val="0"/>
          <w:numId w:val="2"/>
        </w:numPr>
        <w:tabs>
          <w:tab w:val="left" w:pos="1027"/>
        </w:tabs>
        <w:spacing w:before="1"/>
        <w:ind w:hanging="219"/>
        <w:rPr>
          <w:sz w:val="23"/>
          <w:szCs w:val="23"/>
        </w:rPr>
      </w:pPr>
      <w:r w:rsidRPr="006B78DB">
        <w:rPr>
          <w:sz w:val="23"/>
          <w:szCs w:val="23"/>
        </w:rPr>
        <w:t>cel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puţin</w:t>
      </w:r>
      <w:r w:rsidRPr="006B78DB">
        <w:rPr>
          <w:spacing w:val="-4"/>
          <w:sz w:val="23"/>
          <w:szCs w:val="23"/>
        </w:rPr>
        <w:t xml:space="preserve"> </w:t>
      </w:r>
      <w:r w:rsidR="00715B5D">
        <w:rPr>
          <w:sz w:val="23"/>
          <w:szCs w:val="23"/>
        </w:rPr>
        <w:t>1</w:t>
      </w:r>
      <w:r w:rsidRPr="006B78DB">
        <w:rPr>
          <w:sz w:val="23"/>
          <w:szCs w:val="23"/>
        </w:rPr>
        <w:t xml:space="preserve"> an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experienţă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profesională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în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domeniu</w:t>
      </w:r>
      <w:r w:rsidR="00FC3E4D">
        <w:rPr>
          <w:sz w:val="23"/>
          <w:szCs w:val="23"/>
        </w:rPr>
        <w:t xml:space="preserve"> sau să participe la concurs;</w:t>
      </w:r>
    </w:p>
    <w:p w:rsidR="0078300E" w:rsidRPr="006B78DB" w:rsidRDefault="0062497B">
      <w:pPr>
        <w:pStyle w:val="a4"/>
        <w:numPr>
          <w:ilvl w:val="0"/>
          <w:numId w:val="2"/>
        </w:numPr>
        <w:tabs>
          <w:tab w:val="left" w:pos="1034"/>
        </w:tabs>
        <w:ind w:left="808" w:right="194" w:firstLine="0"/>
        <w:rPr>
          <w:sz w:val="23"/>
          <w:szCs w:val="23"/>
        </w:rPr>
      </w:pPr>
      <w:r w:rsidRPr="006B78DB">
        <w:rPr>
          <w:sz w:val="23"/>
          <w:szCs w:val="23"/>
        </w:rPr>
        <w:t>să</w:t>
      </w:r>
      <w:r w:rsidRPr="006B78DB">
        <w:rPr>
          <w:spacing w:val="4"/>
          <w:sz w:val="23"/>
          <w:szCs w:val="23"/>
        </w:rPr>
        <w:t xml:space="preserve"> </w:t>
      </w:r>
      <w:r w:rsidRPr="006B78DB">
        <w:rPr>
          <w:sz w:val="23"/>
          <w:szCs w:val="23"/>
        </w:rPr>
        <w:t>fi</w:t>
      </w:r>
      <w:r w:rsidRPr="006B78DB">
        <w:rPr>
          <w:spacing w:val="5"/>
          <w:sz w:val="23"/>
          <w:szCs w:val="23"/>
        </w:rPr>
        <w:t xml:space="preserve"> </w:t>
      </w:r>
      <w:r w:rsidRPr="006B78DB">
        <w:rPr>
          <w:sz w:val="23"/>
          <w:szCs w:val="23"/>
        </w:rPr>
        <w:t>obţinut</w:t>
      </w:r>
      <w:r w:rsidRPr="006B78DB">
        <w:rPr>
          <w:spacing w:val="4"/>
          <w:sz w:val="23"/>
          <w:szCs w:val="23"/>
        </w:rPr>
        <w:t xml:space="preserve"> </w:t>
      </w:r>
      <w:r w:rsidRPr="006B78DB">
        <w:rPr>
          <w:sz w:val="23"/>
          <w:szCs w:val="23"/>
        </w:rPr>
        <w:t>în</w:t>
      </w:r>
      <w:r w:rsidRPr="006B78DB">
        <w:rPr>
          <w:spacing w:val="6"/>
          <w:sz w:val="23"/>
          <w:szCs w:val="23"/>
        </w:rPr>
        <w:t xml:space="preserve"> </w:t>
      </w:r>
      <w:r w:rsidRPr="006B78DB">
        <w:rPr>
          <w:sz w:val="23"/>
          <w:szCs w:val="23"/>
        </w:rPr>
        <w:t>urma</w:t>
      </w:r>
      <w:r w:rsidRPr="006B78DB">
        <w:rPr>
          <w:spacing w:val="6"/>
          <w:sz w:val="23"/>
          <w:szCs w:val="23"/>
        </w:rPr>
        <w:t xml:space="preserve"> </w:t>
      </w:r>
      <w:r w:rsidRPr="006B78DB">
        <w:rPr>
          <w:sz w:val="23"/>
          <w:szCs w:val="23"/>
        </w:rPr>
        <w:t>evaluării</w:t>
      </w:r>
      <w:r w:rsidRPr="006B78DB">
        <w:rPr>
          <w:spacing w:val="5"/>
          <w:sz w:val="23"/>
          <w:szCs w:val="23"/>
        </w:rPr>
        <w:t xml:space="preserve"> </w:t>
      </w:r>
      <w:r w:rsidRPr="006B78DB">
        <w:rPr>
          <w:sz w:val="23"/>
          <w:szCs w:val="23"/>
        </w:rPr>
        <w:t>anuale</w:t>
      </w:r>
      <w:r w:rsidRPr="006B78DB">
        <w:rPr>
          <w:spacing w:val="4"/>
          <w:sz w:val="23"/>
          <w:szCs w:val="23"/>
        </w:rPr>
        <w:t xml:space="preserve"> </w:t>
      </w:r>
      <w:r w:rsidRPr="006B78DB">
        <w:rPr>
          <w:sz w:val="23"/>
          <w:szCs w:val="23"/>
        </w:rPr>
        <w:t>a</w:t>
      </w:r>
      <w:r w:rsidRPr="006B78DB">
        <w:rPr>
          <w:spacing w:val="5"/>
          <w:sz w:val="23"/>
          <w:szCs w:val="23"/>
        </w:rPr>
        <w:t xml:space="preserve"> </w:t>
      </w:r>
      <w:r w:rsidRPr="006B78DB">
        <w:rPr>
          <w:sz w:val="23"/>
          <w:szCs w:val="23"/>
        </w:rPr>
        <w:t>performanţelor</w:t>
      </w:r>
      <w:r w:rsidRPr="006B78DB">
        <w:rPr>
          <w:spacing w:val="4"/>
          <w:sz w:val="23"/>
          <w:szCs w:val="23"/>
        </w:rPr>
        <w:t xml:space="preserve"> </w:t>
      </w:r>
      <w:r w:rsidRPr="006B78DB">
        <w:rPr>
          <w:sz w:val="23"/>
          <w:szCs w:val="23"/>
        </w:rPr>
        <w:t>profesionale</w:t>
      </w:r>
      <w:r w:rsidRPr="006B78DB">
        <w:rPr>
          <w:spacing w:val="6"/>
          <w:sz w:val="23"/>
          <w:szCs w:val="23"/>
        </w:rPr>
        <w:t xml:space="preserve"> </w:t>
      </w:r>
      <w:r w:rsidRPr="006B78DB">
        <w:rPr>
          <w:sz w:val="23"/>
          <w:szCs w:val="23"/>
        </w:rPr>
        <w:t>calificativul</w:t>
      </w:r>
      <w:r w:rsidRPr="006B78DB">
        <w:rPr>
          <w:spacing w:val="6"/>
          <w:sz w:val="23"/>
          <w:szCs w:val="23"/>
        </w:rPr>
        <w:t xml:space="preserve"> </w:t>
      </w:r>
      <w:r w:rsidRPr="006B78DB">
        <w:rPr>
          <w:sz w:val="23"/>
          <w:szCs w:val="23"/>
        </w:rPr>
        <w:t>„foarte</w:t>
      </w:r>
      <w:r w:rsidRPr="006B78DB">
        <w:rPr>
          <w:spacing w:val="5"/>
          <w:sz w:val="23"/>
          <w:szCs w:val="23"/>
        </w:rPr>
        <w:t xml:space="preserve"> </w:t>
      </w:r>
      <w:r w:rsidRPr="006B78DB">
        <w:rPr>
          <w:sz w:val="23"/>
          <w:szCs w:val="23"/>
        </w:rPr>
        <w:t>bine”</w:t>
      </w:r>
      <w:r w:rsidRPr="006B78DB">
        <w:rPr>
          <w:spacing w:val="5"/>
          <w:sz w:val="23"/>
          <w:szCs w:val="23"/>
        </w:rPr>
        <w:t xml:space="preserve"> </w:t>
      </w:r>
      <w:r w:rsidRPr="006B78DB">
        <w:rPr>
          <w:sz w:val="23"/>
          <w:szCs w:val="23"/>
        </w:rPr>
        <w:t>la</w:t>
      </w:r>
      <w:r w:rsidRPr="006B78DB">
        <w:rPr>
          <w:spacing w:val="8"/>
          <w:sz w:val="23"/>
          <w:szCs w:val="23"/>
        </w:rPr>
        <w:t xml:space="preserve"> </w:t>
      </w:r>
      <w:r w:rsidRPr="006B78DB">
        <w:rPr>
          <w:sz w:val="23"/>
          <w:szCs w:val="23"/>
        </w:rPr>
        <w:t>ultima</w:t>
      </w:r>
      <w:r w:rsidRPr="006B78DB">
        <w:rPr>
          <w:spacing w:val="4"/>
          <w:sz w:val="23"/>
          <w:szCs w:val="23"/>
        </w:rPr>
        <w:t xml:space="preserve"> </w:t>
      </w:r>
      <w:r w:rsidRPr="006B78DB">
        <w:rPr>
          <w:sz w:val="23"/>
          <w:szCs w:val="23"/>
        </w:rPr>
        <w:t>evaluare</w:t>
      </w:r>
      <w:r w:rsidRPr="006B78DB">
        <w:rPr>
          <w:spacing w:val="-47"/>
          <w:sz w:val="23"/>
          <w:szCs w:val="23"/>
        </w:rPr>
        <w:t xml:space="preserve"> </w:t>
      </w:r>
      <w:r w:rsidR="0099198B">
        <w:rPr>
          <w:spacing w:val="-47"/>
          <w:sz w:val="23"/>
          <w:szCs w:val="23"/>
        </w:rPr>
        <w:t xml:space="preserve">   </w:t>
      </w:r>
      <w:r w:rsidRPr="006B78DB">
        <w:rPr>
          <w:sz w:val="23"/>
          <w:szCs w:val="23"/>
        </w:rPr>
        <w:t>sau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calificativul</w:t>
      </w:r>
      <w:r w:rsidRPr="006B78DB">
        <w:rPr>
          <w:spacing w:val="2"/>
          <w:sz w:val="23"/>
          <w:szCs w:val="23"/>
        </w:rPr>
        <w:t xml:space="preserve"> </w:t>
      </w:r>
      <w:r w:rsidRPr="006B78DB">
        <w:rPr>
          <w:sz w:val="23"/>
          <w:szCs w:val="23"/>
        </w:rPr>
        <w:t>„bine” la</w:t>
      </w:r>
      <w:r w:rsidRPr="006B78DB">
        <w:rPr>
          <w:spacing w:val="2"/>
          <w:sz w:val="23"/>
          <w:szCs w:val="23"/>
        </w:rPr>
        <w:t xml:space="preserve"> </w:t>
      </w:r>
      <w:r w:rsidRPr="006B78DB">
        <w:rPr>
          <w:sz w:val="23"/>
          <w:szCs w:val="23"/>
        </w:rPr>
        <w:t>ultimele două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evaluări.</w:t>
      </w:r>
    </w:p>
    <w:p w:rsidR="0078300E" w:rsidRDefault="0078300E">
      <w:pPr>
        <w:pStyle w:val="a3"/>
        <w:spacing w:before="5"/>
        <w:rPr>
          <w:sz w:val="12"/>
        </w:rPr>
      </w:pPr>
    </w:p>
    <w:p w:rsidR="0078300E" w:rsidRPr="0099198B" w:rsidRDefault="0062497B" w:rsidP="00D75051">
      <w:pPr>
        <w:pStyle w:val="a3"/>
        <w:spacing w:before="98" w:line="232" w:lineRule="auto"/>
        <w:ind w:left="808"/>
        <w:rPr>
          <w:sz w:val="23"/>
          <w:szCs w:val="23"/>
        </w:rPr>
      </w:pPr>
      <w:r w:rsidRPr="0099198B">
        <w:rPr>
          <w:b/>
          <w:i/>
          <w:spacing w:val="-1"/>
          <w:sz w:val="23"/>
          <w:szCs w:val="23"/>
          <w:highlight w:val="lightGray"/>
          <w:shd w:val="clear" w:color="auto" w:fill="00FF00"/>
        </w:rPr>
        <w:t>Abilități:</w:t>
      </w:r>
      <w:r w:rsidRPr="0099198B">
        <w:rPr>
          <w:b/>
          <w:i/>
          <w:spacing w:val="-11"/>
          <w:sz w:val="23"/>
          <w:szCs w:val="23"/>
        </w:rPr>
        <w:t xml:space="preserve"> </w:t>
      </w:r>
      <w:r w:rsidRPr="0099198B">
        <w:rPr>
          <w:sz w:val="23"/>
          <w:szCs w:val="23"/>
        </w:rPr>
        <w:t>de</w:t>
      </w:r>
      <w:r w:rsidRPr="0099198B">
        <w:rPr>
          <w:spacing w:val="-10"/>
          <w:sz w:val="23"/>
          <w:szCs w:val="23"/>
        </w:rPr>
        <w:t xml:space="preserve"> </w:t>
      </w:r>
      <w:r w:rsidRPr="0099198B">
        <w:rPr>
          <w:sz w:val="23"/>
          <w:szCs w:val="23"/>
        </w:rPr>
        <w:t>lucru</w:t>
      </w:r>
      <w:r w:rsidRPr="0099198B">
        <w:rPr>
          <w:spacing w:val="-12"/>
          <w:sz w:val="23"/>
          <w:szCs w:val="23"/>
        </w:rPr>
        <w:t xml:space="preserve"> </w:t>
      </w:r>
      <w:r w:rsidRPr="0099198B">
        <w:rPr>
          <w:sz w:val="23"/>
          <w:szCs w:val="23"/>
        </w:rPr>
        <w:t>cu</w:t>
      </w:r>
      <w:r w:rsidRPr="0099198B">
        <w:rPr>
          <w:spacing w:val="-9"/>
          <w:sz w:val="23"/>
          <w:szCs w:val="23"/>
        </w:rPr>
        <w:t xml:space="preserve"> </w:t>
      </w:r>
      <w:r w:rsidRPr="0099198B">
        <w:rPr>
          <w:sz w:val="23"/>
          <w:szCs w:val="23"/>
        </w:rPr>
        <w:t>informaţia</w:t>
      </w:r>
      <w:r w:rsidRPr="0099198B">
        <w:rPr>
          <w:spacing w:val="-10"/>
          <w:sz w:val="23"/>
          <w:szCs w:val="23"/>
        </w:rPr>
        <w:t xml:space="preserve"> </w:t>
      </w:r>
      <w:r w:rsidRPr="0099198B">
        <w:rPr>
          <w:sz w:val="23"/>
          <w:szCs w:val="23"/>
        </w:rPr>
        <w:t>şi</w:t>
      </w:r>
      <w:r w:rsidRPr="0099198B">
        <w:rPr>
          <w:spacing w:val="-12"/>
          <w:sz w:val="23"/>
          <w:szCs w:val="23"/>
        </w:rPr>
        <w:t xml:space="preserve"> </w:t>
      </w:r>
      <w:r w:rsidRPr="0099198B">
        <w:rPr>
          <w:sz w:val="23"/>
          <w:szCs w:val="23"/>
        </w:rPr>
        <w:t>corespondenţa</w:t>
      </w:r>
      <w:r w:rsidRPr="0099198B">
        <w:rPr>
          <w:spacing w:val="-8"/>
          <w:sz w:val="23"/>
          <w:szCs w:val="23"/>
        </w:rPr>
        <w:t xml:space="preserve"> </w:t>
      </w:r>
      <w:r w:rsidRPr="0099198B">
        <w:rPr>
          <w:sz w:val="23"/>
          <w:szCs w:val="23"/>
        </w:rPr>
        <w:t>oficială,</w:t>
      </w:r>
      <w:r w:rsidRPr="0099198B">
        <w:rPr>
          <w:spacing w:val="-10"/>
          <w:sz w:val="23"/>
          <w:szCs w:val="23"/>
        </w:rPr>
        <w:t xml:space="preserve"> </w:t>
      </w:r>
      <w:r w:rsidRPr="0099198B">
        <w:rPr>
          <w:sz w:val="23"/>
          <w:szCs w:val="23"/>
        </w:rPr>
        <w:t>analiză</w:t>
      </w:r>
      <w:r w:rsidRPr="0099198B">
        <w:rPr>
          <w:spacing w:val="-10"/>
          <w:sz w:val="23"/>
          <w:szCs w:val="23"/>
        </w:rPr>
        <w:t xml:space="preserve"> </w:t>
      </w:r>
      <w:r w:rsidRPr="0099198B">
        <w:rPr>
          <w:sz w:val="23"/>
          <w:szCs w:val="23"/>
        </w:rPr>
        <w:t>şi</w:t>
      </w:r>
      <w:r w:rsidRPr="0099198B">
        <w:rPr>
          <w:spacing w:val="-8"/>
          <w:sz w:val="23"/>
          <w:szCs w:val="23"/>
        </w:rPr>
        <w:t xml:space="preserve"> </w:t>
      </w:r>
      <w:r w:rsidRPr="0099198B">
        <w:rPr>
          <w:sz w:val="23"/>
          <w:szCs w:val="23"/>
        </w:rPr>
        <w:t>sinteză,</w:t>
      </w:r>
      <w:r w:rsidRPr="0099198B">
        <w:rPr>
          <w:spacing w:val="-11"/>
          <w:sz w:val="23"/>
          <w:szCs w:val="23"/>
        </w:rPr>
        <w:t xml:space="preserve"> </w:t>
      </w:r>
      <w:r w:rsidRPr="0099198B">
        <w:rPr>
          <w:sz w:val="23"/>
          <w:szCs w:val="23"/>
        </w:rPr>
        <w:t>elaborare</w:t>
      </w:r>
      <w:r w:rsidRPr="0099198B">
        <w:rPr>
          <w:spacing w:val="-10"/>
          <w:sz w:val="23"/>
          <w:szCs w:val="23"/>
        </w:rPr>
        <w:t xml:space="preserve"> </w:t>
      </w:r>
      <w:r w:rsidRPr="0099198B">
        <w:rPr>
          <w:sz w:val="23"/>
          <w:szCs w:val="23"/>
        </w:rPr>
        <w:t>a</w:t>
      </w:r>
      <w:r w:rsidRPr="0099198B">
        <w:rPr>
          <w:spacing w:val="-10"/>
          <w:sz w:val="23"/>
          <w:szCs w:val="23"/>
        </w:rPr>
        <w:t xml:space="preserve"> </w:t>
      </w:r>
      <w:r w:rsidRPr="0099198B">
        <w:rPr>
          <w:sz w:val="23"/>
          <w:szCs w:val="23"/>
        </w:rPr>
        <w:t>documentelor,</w:t>
      </w:r>
      <w:r w:rsidRPr="0099198B">
        <w:rPr>
          <w:spacing w:val="-10"/>
          <w:sz w:val="23"/>
          <w:szCs w:val="23"/>
        </w:rPr>
        <w:t xml:space="preserve"> </w:t>
      </w:r>
      <w:r w:rsidRPr="0099198B">
        <w:rPr>
          <w:sz w:val="23"/>
          <w:szCs w:val="23"/>
        </w:rPr>
        <w:t>argumentare,</w:t>
      </w:r>
      <w:r w:rsidRPr="0099198B">
        <w:rPr>
          <w:spacing w:val="-47"/>
          <w:sz w:val="23"/>
          <w:szCs w:val="23"/>
        </w:rPr>
        <w:t xml:space="preserve"> </w:t>
      </w:r>
      <w:r w:rsidR="0099198B" w:rsidRPr="0099198B">
        <w:rPr>
          <w:spacing w:val="-47"/>
          <w:sz w:val="23"/>
          <w:szCs w:val="23"/>
        </w:rPr>
        <w:t xml:space="preserve"> </w:t>
      </w:r>
      <w:r w:rsidRPr="0099198B">
        <w:rPr>
          <w:sz w:val="23"/>
          <w:szCs w:val="23"/>
        </w:rPr>
        <w:t>prezentare,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motivare,</w:t>
      </w:r>
      <w:r w:rsidRPr="0099198B">
        <w:rPr>
          <w:spacing w:val="2"/>
          <w:sz w:val="23"/>
          <w:szCs w:val="23"/>
        </w:rPr>
        <w:t xml:space="preserve"> </w:t>
      </w:r>
      <w:r w:rsidRPr="0099198B">
        <w:rPr>
          <w:sz w:val="23"/>
          <w:szCs w:val="23"/>
        </w:rPr>
        <w:t>mobilizare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de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sine, aplanare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de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conflicte, comunicare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eficientă,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convingere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etc.</w:t>
      </w:r>
    </w:p>
    <w:p w:rsidR="0078300E" w:rsidRPr="006B78DB" w:rsidRDefault="0062497B">
      <w:pPr>
        <w:pStyle w:val="a3"/>
        <w:spacing w:before="92" w:line="237" w:lineRule="auto"/>
        <w:ind w:left="230" w:right="182" w:firstLine="566"/>
        <w:jc w:val="both"/>
        <w:rPr>
          <w:sz w:val="23"/>
          <w:szCs w:val="23"/>
        </w:rPr>
      </w:pPr>
      <w:r w:rsidRPr="0099198B">
        <w:rPr>
          <w:b/>
          <w:i/>
          <w:sz w:val="23"/>
          <w:szCs w:val="23"/>
          <w:highlight w:val="lightGray"/>
          <w:shd w:val="clear" w:color="auto" w:fill="00FF00"/>
        </w:rPr>
        <w:t>Atitudini/comportamente:</w:t>
      </w:r>
      <w:r w:rsidRPr="0099198B">
        <w:rPr>
          <w:b/>
          <w:i/>
          <w:spacing w:val="-7"/>
          <w:sz w:val="23"/>
          <w:szCs w:val="23"/>
        </w:rPr>
        <w:t xml:space="preserve"> </w:t>
      </w:r>
      <w:r w:rsidRPr="0099198B">
        <w:rPr>
          <w:sz w:val="23"/>
          <w:szCs w:val="23"/>
        </w:rPr>
        <w:t>Responsabilitate,</w:t>
      </w:r>
      <w:r w:rsidRPr="0099198B">
        <w:rPr>
          <w:spacing w:val="-7"/>
          <w:sz w:val="23"/>
          <w:szCs w:val="23"/>
        </w:rPr>
        <w:t xml:space="preserve"> </w:t>
      </w:r>
      <w:r w:rsidRPr="0099198B">
        <w:rPr>
          <w:sz w:val="23"/>
          <w:szCs w:val="23"/>
        </w:rPr>
        <w:t>respect</w:t>
      </w:r>
      <w:r w:rsidRPr="0099198B">
        <w:rPr>
          <w:spacing w:val="-8"/>
          <w:sz w:val="23"/>
          <w:szCs w:val="23"/>
        </w:rPr>
        <w:t xml:space="preserve"> </w:t>
      </w:r>
      <w:r w:rsidRPr="0099198B">
        <w:rPr>
          <w:sz w:val="23"/>
          <w:szCs w:val="23"/>
        </w:rPr>
        <w:t>faţă</w:t>
      </w:r>
      <w:r w:rsidRPr="0099198B">
        <w:rPr>
          <w:spacing w:val="-8"/>
          <w:sz w:val="23"/>
          <w:szCs w:val="23"/>
        </w:rPr>
        <w:t xml:space="preserve"> </w:t>
      </w:r>
      <w:r w:rsidRPr="0099198B">
        <w:rPr>
          <w:sz w:val="23"/>
          <w:szCs w:val="23"/>
        </w:rPr>
        <w:t>de</w:t>
      </w:r>
      <w:r w:rsidRPr="0099198B">
        <w:rPr>
          <w:spacing w:val="-7"/>
          <w:sz w:val="23"/>
          <w:szCs w:val="23"/>
        </w:rPr>
        <w:t xml:space="preserve"> </w:t>
      </w:r>
      <w:r w:rsidRPr="0099198B">
        <w:rPr>
          <w:sz w:val="23"/>
          <w:szCs w:val="23"/>
        </w:rPr>
        <w:t>oameni,</w:t>
      </w:r>
      <w:r w:rsidRPr="0099198B">
        <w:rPr>
          <w:spacing w:val="-5"/>
          <w:sz w:val="23"/>
          <w:szCs w:val="23"/>
        </w:rPr>
        <w:t xml:space="preserve"> </w:t>
      </w:r>
      <w:r w:rsidRPr="0099198B">
        <w:rPr>
          <w:sz w:val="23"/>
          <w:szCs w:val="23"/>
        </w:rPr>
        <w:t>spirit</w:t>
      </w:r>
      <w:r w:rsidRPr="0099198B">
        <w:rPr>
          <w:spacing w:val="-8"/>
          <w:sz w:val="23"/>
          <w:szCs w:val="23"/>
        </w:rPr>
        <w:t xml:space="preserve"> </w:t>
      </w:r>
      <w:r w:rsidRPr="0099198B">
        <w:rPr>
          <w:sz w:val="23"/>
          <w:szCs w:val="23"/>
        </w:rPr>
        <w:t>de</w:t>
      </w:r>
      <w:r w:rsidRPr="0099198B">
        <w:rPr>
          <w:spacing w:val="-7"/>
          <w:sz w:val="23"/>
          <w:szCs w:val="23"/>
        </w:rPr>
        <w:t xml:space="preserve"> </w:t>
      </w:r>
      <w:r w:rsidRPr="0099198B">
        <w:rPr>
          <w:sz w:val="23"/>
          <w:szCs w:val="23"/>
        </w:rPr>
        <w:t>iniţiativă,</w:t>
      </w:r>
      <w:r w:rsidRPr="0099198B">
        <w:rPr>
          <w:spacing w:val="-7"/>
          <w:sz w:val="23"/>
          <w:szCs w:val="23"/>
        </w:rPr>
        <w:t xml:space="preserve"> </w:t>
      </w:r>
      <w:r w:rsidRPr="0099198B">
        <w:rPr>
          <w:sz w:val="23"/>
          <w:szCs w:val="23"/>
        </w:rPr>
        <w:t>diplomaţie,</w:t>
      </w:r>
      <w:r w:rsidRPr="0099198B">
        <w:rPr>
          <w:spacing w:val="-7"/>
          <w:sz w:val="23"/>
          <w:szCs w:val="23"/>
        </w:rPr>
        <w:t xml:space="preserve"> </w:t>
      </w:r>
      <w:r w:rsidRPr="0099198B">
        <w:rPr>
          <w:sz w:val="23"/>
          <w:szCs w:val="23"/>
        </w:rPr>
        <w:t>creativitate,</w:t>
      </w:r>
      <w:r w:rsidRPr="0099198B">
        <w:rPr>
          <w:spacing w:val="-47"/>
          <w:sz w:val="23"/>
          <w:szCs w:val="23"/>
        </w:rPr>
        <w:t xml:space="preserve"> </w:t>
      </w:r>
      <w:r w:rsidRPr="0099198B">
        <w:rPr>
          <w:sz w:val="23"/>
          <w:szCs w:val="23"/>
        </w:rPr>
        <w:t>flexibilitate, disciplină, responsabilitate</w:t>
      </w:r>
      <w:r w:rsidRPr="006B78DB">
        <w:rPr>
          <w:sz w:val="23"/>
          <w:szCs w:val="23"/>
        </w:rPr>
        <w:t>, rezistenţă la efort şi stres, tendinţă spre dezvoltare şi perfecţionare profesională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continuă.</w:t>
      </w:r>
    </w:p>
    <w:p w:rsidR="0078300E" w:rsidRDefault="0078300E">
      <w:pPr>
        <w:pStyle w:val="a3"/>
        <w:spacing w:before="8"/>
        <w:rPr>
          <w:sz w:val="16"/>
        </w:rPr>
      </w:pPr>
    </w:p>
    <w:p w:rsidR="0078300E" w:rsidRDefault="0062497B">
      <w:pPr>
        <w:pStyle w:val="1"/>
        <w:tabs>
          <w:tab w:val="left" w:pos="765"/>
          <w:tab w:val="left" w:pos="10127"/>
        </w:tabs>
        <w:spacing w:line="275" w:lineRule="exact"/>
        <w:ind w:right="0"/>
        <w:jc w:val="left"/>
      </w:pPr>
      <w:r>
        <w:rPr>
          <w:b w:val="0"/>
          <w:shd w:val="clear" w:color="auto" w:fill="A1E7FF"/>
        </w:rPr>
        <w:t xml:space="preserve"> </w:t>
      </w:r>
      <w:r>
        <w:rPr>
          <w:b w:val="0"/>
          <w:shd w:val="clear" w:color="auto" w:fill="A1E7FF"/>
        </w:rPr>
        <w:tab/>
      </w:r>
      <w:r>
        <w:rPr>
          <w:shd w:val="clear" w:color="auto" w:fill="A1E7FF"/>
        </w:rPr>
        <w:t>Condițiile</w:t>
      </w:r>
      <w:r>
        <w:rPr>
          <w:spacing w:val="-5"/>
          <w:shd w:val="clear" w:color="auto" w:fill="A1E7FF"/>
        </w:rPr>
        <w:t xml:space="preserve"> </w:t>
      </w:r>
      <w:r>
        <w:rPr>
          <w:shd w:val="clear" w:color="auto" w:fill="A1E7FF"/>
        </w:rPr>
        <w:t>de</w:t>
      </w:r>
      <w:r>
        <w:rPr>
          <w:spacing w:val="-6"/>
          <w:shd w:val="clear" w:color="auto" w:fill="A1E7FF"/>
        </w:rPr>
        <w:t xml:space="preserve"> </w:t>
      </w:r>
      <w:r>
        <w:rPr>
          <w:shd w:val="clear" w:color="auto" w:fill="A1E7FF"/>
        </w:rPr>
        <w:t>muncă:</w:t>
      </w:r>
      <w:r>
        <w:rPr>
          <w:shd w:val="clear" w:color="auto" w:fill="A1E7FF"/>
        </w:rPr>
        <w:tab/>
      </w:r>
    </w:p>
    <w:p w:rsidR="0078300E" w:rsidRPr="006B78DB" w:rsidRDefault="0062497B">
      <w:pPr>
        <w:pStyle w:val="a4"/>
        <w:numPr>
          <w:ilvl w:val="1"/>
          <w:numId w:val="3"/>
        </w:numPr>
        <w:tabs>
          <w:tab w:val="left" w:pos="912"/>
        </w:tabs>
        <w:spacing w:before="5" w:line="232" w:lineRule="auto"/>
        <w:ind w:right="623" w:firstLine="0"/>
        <w:rPr>
          <w:sz w:val="23"/>
          <w:szCs w:val="23"/>
        </w:rPr>
      </w:pPr>
      <w:r w:rsidRPr="006B78DB">
        <w:rPr>
          <w:sz w:val="23"/>
          <w:szCs w:val="23"/>
        </w:rPr>
        <w:t>regim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muncă:</w:t>
      </w:r>
      <w:r w:rsidRPr="006B78DB">
        <w:rPr>
          <w:spacing w:val="2"/>
          <w:sz w:val="23"/>
          <w:szCs w:val="23"/>
        </w:rPr>
        <w:t xml:space="preserve"> </w:t>
      </w:r>
      <w:r w:rsidRPr="006B78DB">
        <w:rPr>
          <w:sz w:val="23"/>
          <w:szCs w:val="23"/>
        </w:rPr>
        <w:t>40</w:t>
      </w:r>
      <w:r w:rsidRPr="006B78DB">
        <w:rPr>
          <w:spacing w:val="5"/>
          <w:sz w:val="23"/>
          <w:szCs w:val="23"/>
        </w:rPr>
        <w:t xml:space="preserve"> </w:t>
      </w:r>
      <w:r w:rsidRPr="006B78DB">
        <w:rPr>
          <w:sz w:val="23"/>
          <w:szCs w:val="23"/>
        </w:rPr>
        <w:t>ore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pe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săptămână,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8</w:t>
      </w:r>
      <w:r w:rsidRPr="006B78DB">
        <w:rPr>
          <w:spacing w:val="5"/>
          <w:sz w:val="23"/>
          <w:szCs w:val="23"/>
        </w:rPr>
        <w:t xml:space="preserve"> </w:t>
      </w:r>
      <w:r w:rsidRPr="006B78DB">
        <w:rPr>
          <w:sz w:val="23"/>
          <w:szCs w:val="23"/>
        </w:rPr>
        <w:t>ore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pe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zi,</w:t>
      </w:r>
      <w:r w:rsidRPr="006B78DB">
        <w:rPr>
          <w:spacing w:val="3"/>
          <w:sz w:val="23"/>
          <w:szCs w:val="23"/>
        </w:rPr>
        <w:t xml:space="preserve"> </w:t>
      </w:r>
      <w:r w:rsidRPr="006B78DB">
        <w:rPr>
          <w:sz w:val="23"/>
          <w:szCs w:val="23"/>
        </w:rPr>
        <w:t>disponibilitatea de</w:t>
      </w:r>
      <w:r w:rsidRPr="006B78DB">
        <w:rPr>
          <w:spacing w:val="10"/>
          <w:sz w:val="23"/>
          <w:szCs w:val="23"/>
        </w:rPr>
        <w:t xml:space="preserve"> </w:t>
      </w:r>
      <w:r w:rsidRPr="006B78DB">
        <w:rPr>
          <w:sz w:val="23"/>
          <w:szCs w:val="23"/>
        </w:rPr>
        <w:t>a</w:t>
      </w:r>
      <w:r w:rsidRPr="006B78DB">
        <w:rPr>
          <w:spacing w:val="2"/>
          <w:sz w:val="23"/>
          <w:szCs w:val="23"/>
        </w:rPr>
        <w:t xml:space="preserve"> </w:t>
      </w:r>
      <w:r w:rsidRPr="006B78DB">
        <w:rPr>
          <w:sz w:val="23"/>
          <w:szCs w:val="23"/>
        </w:rPr>
        <w:t>activa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în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afara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orelor</w:t>
      </w:r>
      <w:r w:rsidRPr="006B78DB">
        <w:rPr>
          <w:spacing w:val="2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="006B78DB">
        <w:rPr>
          <w:sz w:val="23"/>
          <w:szCs w:val="23"/>
        </w:rPr>
        <w:t xml:space="preserve"> </w:t>
      </w:r>
      <w:r w:rsidRPr="006B78DB">
        <w:rPr>
          <w:sz w:val="23"/>
          <w:szCs w:val="23"/>
        </w:rPr>
        <w:t>program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și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în</w:t>
      </w:r>
      <w:r w:rsidRPr="006B78DB">
        <w:rPr>
          <w:spacing w:val="-47"/>
          <w:sz w:val="23"/>
          <w:szCs w:val="23"/>
        </w:rPr>
        <w:t xml:space="preserve"> </w:t>
      </w:r>
      <w:r w:rsidRPr="006B78DB">
        <w:rPr>
          <w:sz w:val="23"/>
          <w:szCs w:val="23"/>
        </w:rPr>
        <w:t>zilele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repaus, după</w:t>
      </w:r>
      <w:r w:rsidRPr="006B78DB">
        <w:rPr>
          <w:spacing w:val="2"/>
          <w:sz w:val="23"/>
          <w:szCs w:val="23"/>
        </w:rPr>
        <w:t xml:space="preserve"> </w:t>
      </w:r>
      <w:r w:rsidRPr="006B78DB">
        <w:rPr>
          <w:sz w:val="23"/>
          <w:szCs w:val="23"/>
        </w:rPr>
        <w:t>caz;</w:t>
      </w:r>
    </w:p>
    <w:p w:rsidR="0078300E" w:rsidRPr="006B78DB" w:rsidRDefault="0062497B">
      <w:pPr>
        <w:pStyle w:val="a4"/>
        <w:numPr>
          <w:ilvl w:val="1"/>
          <w:numId w:val="3"/>
        </w:numPr>
        <w:tabs>
          <w:tab w:val="left" w:pos="910"/>
        </w:tabs>
        <w:spacing w:before="2" w:line="271" w:lineRule="exact"/>
        <w:ind w:left="909" w:hanging="140"/>
        <w:rPr>
          <w:sz w:val="23"/>
          <w:szCs w:val="23"/>
        </w:rPr>
      </w:pPr>
      <w:r w:rsidRPr="006B78DB">
        <w:rPr>
          <w:sz w:val="23"/>
          <w:szCs w:val="23"/>
        </w:rPr>
        <w:t>program</w:t>
      </w:r>
      <w:r w:rsidRPr="006B78DB">
        <w:rPr>
          <w:spacing w:val="-5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muncă: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luni-vineri,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orele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08.00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–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17.00, pauză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masă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12.00</w:t>
      </w:r>
      <w:r w:rsidRPr="006B78DB">
        <w:rPr>
          <w:spacing w:val="2"/>
          <w:sz w:val="23"/>
          <w:szCs w:val="23"/>
        </w:rPr>
        <w:t xml:space="preserve"> </w:t>
      </w:r>
      <w:r w:rsidRPr="006B78DB">
        <w:rPr>
          <w:sz w:val="23"/>
          <w:szCs w:val="23"/>
        </w:rPr>
        <w:t>–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13.00;</w:t>
      </w:r>
    </w:p>
    <w:p w:rsidR="0078300E" w:rsidRPr="006B78DB" w:rsidRDefault="0062497B">
      <w:pPr>
        <w:pStyle w:val="a4"/>
        <w:numPr>
          <w:ilvl w:val="1"/>
          <w:numId w:val="3"/>
        </w:numPr>
        <w:tabs>
          <w:tab w:val="left" w:pos="910"/>
        </w:tabs>
        <w:spacing w:line="271" w:lineRule="exact"/>
        <w:ind w:left="909" w:hanging="140"/>
        <w:rPr>
          <w:sz w:val="23"/>
          <w:szCs w:val="23"/>
        </w:rPr>
      </w:pPr>
      <w:r w:rsidRPr="006B78DB">
        <w:rPr>
          <w:sz w:val="23"/>
          <w:szCs w:val="23"/>
        </w:rPr>
        <w:t>disponibilitate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pentru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efectuarea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deplasărilor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-5"/>
          <w:sz w:val="23"/>
          <w:szCs w:val="23"/>
        </w:rPr>
        <w:t xml:space="preserve"> </w:t>
      </w:r>
      <w:r w:rsidRPr="006B78DB">
        <w:rPr>
          <w:sz w:val="23"/>
          <w:szCs w:val="23"/>
        </w:rPr>
        <w:t>serviciu.</w:t>
      </w:r>
    </w:p>
    <w:p w:rsidR="0078300E" w:rsidRPr="006B78DB" w:rsidRDefault="0062497B">
      <w:pPr>
        <w:spacing w:before="218"/>
        <w:ind w:left="796"/>
        <w:jc w:val="both"/>
        <w:rPr>
          <w:sz w:val="23"/>
          <w:szCs w:val="23"/>
        </w:rPr>
      </w:pPr>
      <w:r w:rsidRPr="006B78DB">
        <w:rPr>
          <w:b/>
          <w:sz w:val="23"/>
          <w:szCs w:val="23"/>
        </w:rPr>
        <w:t>Nivelul</w:t>
      </w:r>
      <w:r w:rsidRPr="006B78DB">
        <w:rPr>
          <w:b/>
          <w:spacing w:val="-6"/>
          <w:sz w:val="23"/>
          <w:szCs w:val="23"/>
        </w:rPr>
        <w:t xml:space="preserve"> </w:t>
      </w:r>
      <w:r w:rsidRPr="006B78DB">
        <w:rPr>
          <w:b/>
          <w:sz w:val="23"/>
          <w:szCs w:val="23"/>
        </w:rPr>
        <w:t>funcției</w:t>
      </w:r>
      <w:r w:rsidRPr="006B78DB">
        <w:rPr>
          <w:i/>
          <w:sz w:val="23"/>
          <w:szCs w:val="23"/>
        </w:rPr>
        <w:t>:</w:t>
      </w:r>
      <w:r w:rsidRPr="006B78DB">
        <w:rPr>
          <w:i/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funcție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publică</w:t>
      </w:r>
      <w:r w:rsidRPr="006B78DB">
        <w:rPr>
          <w:spacing w:val="-4"/>
          <w:sz w:val="23"/>
          <w:szCs w:val="23"/>
        </w:rPr>
        <w:t xml:space="preserve"> </w:t>
      </w:r>
      <w:r w:rsidR="00497592">
        <w:rPr>
          <w:spacing w:val="-4"/>
          <w:sz w:val="23"/>
          <w:szCs w:val="23"/>
        </w:rPr>
        <w:t xml:space="preserve">cu statut special </w:t>
      </w:r>
      <w:r w:rsidRPr="006B78DB">
        <w:rPr>
          <w:sz w:val="23"/>
          <w:szCs w:val="23"/>
        </w:rPr>
        <w:t>de</w:t>
      </w:r>
      <w:r w:rsidRPr="006B78DB">
        <w:rPr>
          <w:spacing w:val="-4"/>
          <w:sz w:val="23"/>
          <w:szCs w:val="23"/>
        </w:rPr>
        <w:t xml:space="preserve"> </w:t>
      </w:r>
      <w:r w:rsidR="00715B5D">
        <w:rPr>
          <w:sz w:val="23"/>
          <w:szCs w:val="23"/>
        </w:rPr>
        <w:t>execuţie</w:t>
      </w:r>
      <w:r w:rsidR="00497592">
        <w:rPr>
          <w:sz w:val="23"/>
          <w:szCs w:val="23"/>
        </w:rPr>
        <w:t xml:space="preserve"> de nivelul </w:t>
      </w:r>
      <w:r w:rsidR="00715B5D">
        <w:rPr>
          <w:sz w:val="23"/>
          <w:szCs w:val="23"/>
        </w:rPr>
        <w:t>B02</w:t>
      </w:r>
      <w:r w:rsidRPr="006B78DB">
        <w:rPr>
          <w:sz w:val="23"/>
          <w:szCs w:val="23"/>
        </w:rPr>
        <w:t>.</w:t>
      </w:r>
    </w:p>
    <w:p w:rsidR="0078300E" w:rsidRPr="006B78DB" w:rsidRDefault="0062497B">
      <w:pPr>
        <w:pStyle w:val="a3"/>
        <w:spacing w:before="70"/>
        <w:ind w:left="230" w:right="182" w:firstLine="566"/>
        <w:jc w:val="both"/>
        <w:rPr>
          <w:sz w:val="23"/>
          <w:szCs w:val="23"/>
        </w:rPr>
      </w:pPr>
      <w:r w:rsidRPr="006B78DB">
        <w:rPr>
          <w:b/>
          <w:sz w:val="23"/>
          <w:szCs w:val="23"/>
        </w:rPr>
        <w:t>Nivelul de salarizare</w:t>
      </w:r>
      <w:r w:rsidRPr="006B78DB">
        <w:rPr>
          <w:sz w:val="23"/>
          <w:szCs w:val="23"/>
        </w:rPr>
        <w:t>: Salarizarea conform prevederilor Legii nr. 270/2018 privind sistemul unitar de salarizare în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sectorul bugetar, Hotărârea Guvernului nr. 1231/2018 Pentru punerea în aplicare a prevederilor Legii nr. 270/2018 privind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sistemul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unitar de salarizare în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sectorul</w:t>
      </w:r>
      <w:r w:rsidRPr="006B78DB">
        <w:rPr>
          <w:spacing w:val="3"/>
          <w:sz w:val="23"/>
          <w:szCs w:val="23"/>
        </w:rPr>
        <w:t xml:space="preserve"> </w:t>
      </w:r>
      <w:r w:rsidRPr="006B78DB">
        <w:rPr>
          <w:sz w:val="23"/>
          <w:szCs w:val="23"/>
        </w:rPr>
        <w:t>bugetar.</w:t>
      </w:r>
    </w:p>
    <w:p w:rsidR="0078300E" w:rsidRDefault="00EF235C">
      <w:pPr>
        <w:spacing w:line="221" w:lineRule="exact"/>
        <w:sectPr w:rsidR="0078300E">
          <w:pgSz w:w="12240" w:h="15840"/>
          <w:pgMar w:top="420" w:right="740" w:bottom="280" w:left="1220" w:header="720" w:footer="720" w:gutter="0"/>
          <w:cols w:space="720"/>
        </w:sectPr>
      </w:pPr>
      <w:r w:rsidRPr="00EF235C">
        <w:rPr>
          <w:noProof/>
          <w:sz w:val="20"/>
          <w:szCs w:val="20"/>
          <w:highlight w:val="cyan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119380</wp:posOffset>
                </wp:positionV>
                <wp:extent cx="6287135" cy="3076575"/>
                <wp:effectExtent l="0" t="0" r="0" b="9525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7135" cy="3076575"/>
                        </a:xfrm>
                        <a:prstGeom prst="rect">
                          <a:avLst/>
                        </a:prstGeom>
                        <a:solidFill>
                          <a:srgbClr val="A1E7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71D3" w:rsidRPr="003F6E74" w:rsidRDefault="002771D3" w:rsidP="003F6E74">
                            <w:pPr>
                              <w:pStyle w:val="a4"/>
                              <w:numPr>
                                <w:ilvl w:val="0"/>
                                <w:numId w:val="7"/>
                              </w:numPr>
                              <w:ind w:left="142" w:firstLine="284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3F6E74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Selectarea candidaților se va realiza în conformitate cu Regulamentul cu privire la ocuparea funcțiilor publice cu statut special din cadrul Ministerului Afacerilor Interne, aprobat prin Hotărârea Guvernului nr. 460/2017 pentru punerea în aplicare a prevederilor Legii nr. 288 din</w:t>
                            </w:r>
                            <w:r w:rsidR="00B204C6" w:rsidRPr="003F6E74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16 decembrie 2016 privind funcţionarul public cu statut special din cadrul Ministerului Afacerilor Interne.</w:t>
                            </w:r>
                          </w:p>
                          <w:p w:rsidR="002771D3" w:rsidRDefault="002771D3" w:rsidP="00EF235C">
                            <w:pPr>
                              <w:pStyle w:val="3"/>
                              <w:spacing w:line="221" w:lineRule="exact"/>
                              <w:ind w:left="142" w:firstLine="425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EF235C" w:rsidRDefault="0062497B" w:rsidP="003F6E74">
                            <w:pPr>
                              <w:pStyle w:val="3"/>
                              <w:numPr>
                                <w:ilvl w:val="0"/>
                                <w:numId w:val="8"/>
                              </w:numPr>
                              <w:spacing w:line="221" w:lineRule="exact"/>
                              <w:ind w:left="142" w:firstLine="284"/>
                              <w:jc w:val="both"/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71D3">
                              <w:rPr>
                                <w:sz w:val="23"/>
                                <w:szCs w:val="23"/>
                              </w:rPr>
                              <w:t>Persoanele</w:t>
                            </w:r>
                            <w:r w:rsidRPr="002771D3">
                              <w:rPr>
                                <w:spacing w:val="2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interesate</w:t>
                            </w:r>
                            <w:r w:rsidRPr="002771D3">
                              <w:rPr>
                                <w:spacing w:val="3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vor</w:t>
                            </w:r>
                            <w:r w:rsidRPr="002771D3">
                              <w:rPr>
                                <w:spacing w:val="2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depune</w:t>
                            </w:r>
                            <w:r w:rsidRPr="002771D3">
                              <w:rPr>
                                <w:spacing w:val="3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personal</w:t>
                            </w:r>
                            <w:r w:rsidRPr="002771D3">
                              <w:rPr>
                                <w:spacing w:val="3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formularul</w:t>
                            </w:r>
                            <w:r w:rsidRPr="002771D3">
                              <w:rPr>
                                <w:spacing w:val="3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privind</w:t>
                            </w:r>
                            <w:r w:rsidRPr="002771D3">
                              <w:rPr>
                                <w:spacing w:val="2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ocuparea</w:t>
                            </w:r>
                            <w:r w:rsidRPr="002771D3">
                              <w:rPr>
                                <w:spacing w:val="3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funcției</w:t>
                            </w:r>
                            <w:r w:rsidRPr="002771D3">
                              <w:rPr>
                                <w:spacing w:val="33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publice</w:t>
                            </w:r>
                            <w:r w:rsidRPr="002771D3">
                              <w:rPr>
                                <w:spacing w:val="3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vacante,</w:t>
                            </w:r>
                            <w:r w:rsidRPr="002771D3">
                              <w:rPr>
                                <w:spacing w:val="3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B2437">
                              <w:rPr>
                                <w:sz w:val="23"/>
                                <w:szCs w:val="23"/>
                                <w:highlight w:val="yellow"/>
                                <w:u w:val="thick"/>
                              </w:rPr>
                              <w:t>până</w:t>
                            </w:r>
                            <w:r w:rsidRPr="000B2437">
                              <w:rPr>
                                <w:spacing w:val="31"/>
                                <w:sz w:val="23"/>
                                <w:szCs w:val="23"/>
                                <w:highlight w:val="yellow"/>
                                <w:u w:val="thick"/>
                              </w:rPr>
                              <w:t xml:space="preserve"> </w:t>
                            </w:r>
                            <w:r w:rsidRPr="000B2437"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highlight w:val="yellow"/>
                                <w:u w:val="thic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</w:t>
                            </w:r>
                            <w:r w:rsidR="00EF235C" w:rsidRPr="000B2437"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highlight w:val="yellow"/>
                                <w:u w:val="thic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B23A5"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highlight w:val="yellow"/>
                                <w:u w:val="thick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01.08.2025</w:t>
                            </w:r>
                            <w:bookmarkStart w:id="0" w:name="_GoBack"/>
                            <w:bookmarkEnd w:id="0"/>
                            <w:r w:rsidR="00EF235C" w:rsidRPr="000B2437"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highlight w:val="yellow"/>
                                <w:u w:val="thick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F235C" w:rsidRPr="000B2437"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highlight w:val="yellow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 sediul IGM (mun. Chișinău, bd. Ștefan cel Mare și Sfânt, 124)</w:t>
                            </w:r>
                            <w:r w:rsidR="002771D3" w:rsidRPr="000B2437"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highlight w:val="yellow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2771D3" w:rsidRDefault="002771D3" w:rsidP="00EF235C">
                            <w:pPr>
                              <w:pStyle w:val="3"/>
                              <w:spacing w:line="221" w:lineRule="exact"/>
                              <w:ind w:left="142" w:firstLine="425"/>
                              <w:jc w:val="both"/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71D3" w:rsidRPr="003F6E74" w:rsidRDefault="002771D3" w:rsidP="003F6E74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spacing w:line="244" w:lineRule="auto"/>
                              <w:ind w:left="142" w:right="6" w:firstLine="284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Informațiile privind data, ora și locul desfășurării probei scrise și probei interviu vor fi plasate pe pagina web</w:t>
                            </w:r>
                            <w:r w:rsidRPr="003F6E74">
                              <w:rPr>
                                <w:b/>
                                <w:spacing w:val="-47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a</w:t>
                            </w:r>
                            <w:r w:rsidRPr="003F6E74">
                              <w:rPr>
                                <w:b/>
                                <w:spacing w:val="-1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MAI</w:t>
                            </w:r>
                            <w:r w:rsidRPr="003F6E74">
                              <w:rPr>
                                <w:b/>
                                <w:spacing w:val="-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(</w:t>
                            </w:r>
                            <w:hyperlink r:id="rId5">
                              <w:r w:rsidRPr="003F6E74">
                                <w:rPr>
                                  <w:b/>
                                  <w:spacing w:val="-1"/>
                                  <w:sz w:val="23"/>
                                  <w:szCs w:val="23"/>
                                </w:rPr>
                                <w:t>www.mai.gov.md</w:t>
                              </w:r>
                            </w:hyperlink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)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şi</w:t>
                            </w:r>
                            <w:r w:rsidRPr="003F6E74">
                              <w:rPr>
                                <w:b/>
                                <w:spacing w:val="-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vor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fi</w:t>
                            </w:r>
                            <w:r w:rsidRPr="003F6E74">
                              <w:rPr>
                                <w:b/>
                                <w:spacing w:val="-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aduse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la</w:t>
                            </w:r>
                            <w:r w:rsidRPr="003F6E74">
                              <w:rPr>
                                <w:b/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cunoștința</w:t>
                            </w:r>
                            <w:r w:rsidRPr="003F6E74">
                              <w:rPr>
                                <w:b/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fiecărui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candidat</w:t>
                            </w:r>
                            <w:r w:rsidRPr="003F6E74">
                              <w:rPr>
                                <w:b/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admis</w:t>
                            </w:r>
                            <w:r w:rsidRPr="003F6E74">
                              <w:rPr>
                                <w:b/>
                                <w:spacing w:val="-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la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proba</w:t>
                            </w:r>
                            <w:r w:rsidRPr="003F6E74">
                              <w:rPr>
                                <w:b/>
                                <w:spacing w:val="-7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scrisă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şi/sau</w:t>
                            </w:r>
                            <w:r w:rsidRPr="003F6E74">
                              <w:rPr>
                                <w:b/>
                                <w:spacing w:val="-6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la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proba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interviu.</w:t>
                            </w:r>
                          </w:p>
                          <w:p w:rsidR="00D75051" w:rsidRPr="00A83312" w:rsidRDefault="00D75051" w:rsidP="00D75051">
                            <w:pPr>
                              <w:spacing w:line="244" w:lineRule="auto"/>
                              <w:ind w:left="29" w:right="6" w:firstLine="535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2771D3" w:rsidRPr="003F6E74" w:rsidRDefault="002771D3" w:rsidP="003F6E74">
                            <w:pPr>
                              <w:spacing w:line="244" w:lineRule="auto"/>
                              <w:ind w:left="29" w:right="6" w:firstLine="535"/>
                              <w:jc w:val="center"/>
                              <w:rPr>
                                <w:b/>
                                <w:sz w:val="23"/>
                                <w:szCs w:val="23"/>
                                <w:highlight w:val="yellow"/>
                                <w:u w:val="single"/>
                              </w:rPr>
                            </w:pPr>
                            <w:r w:rsidRPr="003F6E74">
                              <w:rPr>
                                <w:b/>
                                <w:sz w:val="23"/>
                                <w:szCs w:val="23"/>
                                <w:highlight w:val="yellow"/>
                                <w:u w:val="single"/>
                              </w:rPr>
                              <w:t>Date de contact:</w:t>
                            </w:r>
                          </w:p>
                          <w:p w:rsidR="002771D3" w:rsidRPr="000B2437" w:rsidRDefault="002771D3" w:rsidP="003F6E74">
                            <w:pPr>
                              <w:spacing w:line="228" w:lineRule="exact"/>
                              <w:ind w:left="142" w:firstLine="425"/>
                              <w:jc w:val="center"/>
                              <w:rPr>
                                <w:b/>
                                <w:sz w:val="23"/>
                                <w:szCs w:val="23"/>
                                <w:highlight w:val="yellow"/>
                              </w:rPr>
                            </w:pPr>
                            <w:r w:rsidRPr="000B2437">
                              <w:rPr>
                                <w:b/>
                                <w:sz w:val="23"/>
                                <w:szCs w:val="23"/>
                                <w:highlight w:val="yellow"/>
                              </w:rPr>
                              <w:t xml:space="preserve">Daniela Rîsîpanu, </w:t>
                            </w:r>
                            <w:r w:rsidR="00312132">
                              <w:rPr>
                                <w:b/>
                                <w:sz w:val="23"/>
                                <w:szCs w:val="23"/>
                                <w:highlight w:val="yellow"/>
                              </w:rPr>
                              <w:t>Şef</w:t>
                            </w:r>
                            <w:r w:rsidRPr="000B2437">
                              <w:rPr>
                                <w:b/>
                                <w:sz w:val="23"/>
                                <w:szCs w:val="23"/>
                                <w:highlight w:val="yellow"/>
                              </w:rPr>
                              <w:t xml:space="preserve"> al Serviciului management resurse umane al IGM al MAI.</w:t>
                            </w:r>
                          </w:p>
                          <w:p w:rsidR="0078300E" w:rsidRPr="00EF235C" w:rsidRDefault="002771D3" w:rsidP="003F6E74">
                            <w:pPr>
                              <w:spacing w:line="228" w:lineRule="exact"/>
                              <w:ind w:left="142" w:firstLine="425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0B2437">
                              <w:rPr>
                                <w:b/>
                                <w:sz w:val="23"/>
                                <w:szCs w:val="23"/>
                                <w:highlight w:val="yellow"/>
                              </w:rPr>
                              <w:t>tel: (022) 54-46-06</w:t>
                            </w:r>
                            <w:r w:rsidRPr="002771D3">
                              <w:rPr>
                                <w:b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71.25pt;margin-top:9.4pt;width:495.05pt;height:242.2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" fillcolor="#a1e7ff" stroked="f">
                <v:textbox inset="0,0,0,0">
                  <w:txbxContent>
                    <w:p w:rsidR="002771D3" w:rsidRPr="003F6E74" w:rsidRDefault="002771D3" w:rsidP="003F6E74">
                      <w:pPr>
                        <w:pStyle w:val="a4"/>
                        <w:numPr>
                          <w:ilvl w:val="0"/>
                          <w:numId w:val="7"/>
                        </w:numPr>
                        <w:ind w:left="142" w:firstLine="284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 w:rsidRPr="003F6E74">
                        <w:rPr>
                          <w:b/>
                          <w:bCs/>
                          <w:sz w:val="23"/>
                          <w:szCs w:val="23"/>
                        </w:rPr>
                        <w:t>Selectarea candidaților se va realiza în conformitate cu Regulamentul cu privire la ocuparea funcțiilor publice cu statut special din cadrul Ministerului Afacerilor Interne, aprobat prin Hotărârea Guvernului nr. 460/2017 pentru punerea în aplicare a prevederilor Legii nr. 288 din</w:t>
                      </w:r>
                      <w:r w:rsidR="00B204C6" w:rsidRPr="003F6E74">
                        <w:rPr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bCs/>
                          <w:sz w:val="23"/>
                          <w:szCs w:val="23"/>
                        </w:rPr>
                        <w:t>16 decembrie 2016 privind funcţionarul public cu statut special din cadrul Ministerului Afacerilor Interne.</w:t>
                      </w:r>
                    </w:p>
                    <w:p w:rsidR="002771D3" w:rsidRDefault="002771D3" w:rsidP="00EF235C">
                      <w:pPr>
                        <w:pStyle w:val="3"/>
                        <w:spacing w:line="221" w:lineRule="exact"/>
                        <w:ind w:left="142" w:firstLine="425"/>
                        <w:jc w:val="both"/>
                        <w:rPr>
                          <w:sz w:val="23"/>
                          <w:szCs w:val="23"/>
                        </w:rPr>
                      </w:pPr>
                    </w:p>
                    <w:p w:rsidR="00EF235C" w:rsidRDefault="0062497B" w:rsidP="003F6E74">
                      <w:pPr>
                        <w:pStyle w:val="3"/>
                        <w:numPr>
                          <w:ilvl w:val="0"/>
                          <w:numId w:val="8"/>
                        </w:numPr>
                        <w:spacing w:line="221" w:lineRule="exact"/>
                        <w:ind w:left="142" w:firstLine="284"/>
                        <w:jc w:val="both"/>
                        <w:rPr>
                          <w:b w:val="0"/>
                          <w:color w:val="000000" w:themeColor="text1"/>
                          <w:sz w:val="23"/>
                          <w:szCs w:val="23"/>
                          <w:shd w:val="clear" w:color="auto" w:fill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771D3">
                        <w:rPr>
                          <w:sz w:val="23"/>
                          <w:szCs w:val="23"/>
                        </w:rPr>
                        <w:t>Persoanele</w:t>
                      </w:r>
                      <w:r w:rsidRPr="002771D3">
                        <w:rPr>
                          <w:spacing w:val="29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interesate</w:t>
                      </w:r>
                      <w:r w:rsidRPr="002771D3">
                        <w:rPr>
                          <w:spacing w:val="31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vor</w:t>
                      </w:r>
                      <w:r w:rsidRPr="002771D3">
                        <w:rPr>
                          <w:spacing w:val="29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depune</w:t>
                      </w:r>
                      <w:r w:rsidRPr="002771D3">
                        <w:rPr>
                          <w:spacing w:val="32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personal</w:t>
                      </w:r>
                      <w:r w:rsidRPr="002771D3">
                        <w:rPr>
                          <w:spacing w:val="30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formularul</w:t>
                      </w:r>
                      <w:r w:rsidRPr="002771D3">
                        <w:rPr>
                          <w:spacing w:val="32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privind</w:t>
                      </w:r>
                      <w:r w:rsidRPr="002771D3">
                        <w:rPr>
                          <w:spacing w:val="29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ocuparea</w:t>
                      </w:r>
                      <w:r w:rsidRPr="002771D3">
                        <w:rPr>
                          <w:spacing w:val="31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funcției</w:t>
                      </w:r>
                      <w:r w:rsidRPr="002771D3">
                        <w:rPr>
                          <w:spacing w:val="33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publice</w:t>
                      </w:r>
                      <w:r w:rsidRPr="002771D3">
                        <w:rPr>
                          <w:spacing w:val="30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vacante,</w:t>
                      </w:r>
                      <w:r w:rsidRPr="002771D3">
                        <w:rPr>
                          <w:spacing w:val="30"/>
                          <w:sz w:val="23"/>
                          <w:szCs w:val="23"/>
                        </w:rPr>
                        <w:t xml:space="preserve"> </w:t>
                      </w:r>
                      <w:r w:rsidRPr="000B2437">
                        <w:rPr>
                          <w:sz w:val="23"/>
                          <w:szCs w:val="23"/>
                          <w:highlight w:val="yellow"/>
                          <w:u w:val="thick"/>
                        </w:rPr>
                        <w:t>până</w:t>
                      </w:r>
                      <w:r w:rsidRPr="000B2437">
                        <w:rPr>
                          <w:spacing w:val="31"/>
                          <w:sz w:val="23"/>
                          <w:szCs w:val="23"/>
                          <w:highlight w:val="yellow"/>
                          <w:u w:val="thick"/>
                        </w:rPr>
                        <w:t xml:space="preserve"> </w:t>
                      </w:r>
                      <w:r w:rsidRPr="000B2437">
                        <w:rPr>
                          <w:b w:val="0"/>
                          <w:color w:val="000000" w:themeColor="text1"/>
                          <w:sz w:val="23"/>
                          <w:szCs w:val="23"/>
                          <w:highlight w:val="yellow"/>
                          <w:u w:val="thic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</w:t>
                      </w:r>
                      <w:r w:rsidR="00EF235C" w:rsidRPr="000B2437">
                        <w:rPr>
                          <w:b w:val="0"/>
                          <w:color w:val="000000" w:themeColor="text1"/>
                          <w:sz w:val="23"/>
                          <w:szCs w:val="23"/>
                          <w:highlight w:val="yellow"/>
                          <w:u w:val="thic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B23A5">
                        <w:rPr>
                          <w:b w:val="0"/>
                          <w:color w:val="000000" w:themeColor="text1"/>
                          <w:sz w:val="23"/>
                          <w:szCs w:val="23"/>
                          <w:highlight w:val="yellow"/>
                          <w:u w:val="thick"/>
                          <w:shd w:val="clear" w:color="auto" w:fill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01.08.2025</w:t>
                      </w:r>
                      <w:bookmarkStart w:id="1" w:name="_GoBack"/>
                      <w:bookmarkEnd w:id="1"/>
                      <w:r w:rsidR="00EF235C" w:rsidRPr="000B2437">
                        <w:rPr>
                          <w:b w:val="0"/>
                          <w:color w:val="000000" w:themeColor="text1"/>
                          <w:sz w:val="23"/>
                          <w:szCs w:val="23"/>
                          <w:highlight w:val="yellow"/>
                          <w:u w:val="thick"/>
                          <w:shd w:val="clear" w:color="auto" w:fill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F235C" w:rsidRPr="000B2437">
                        <w:rPr>
                          <w:b w:val="0"/>
                          <w:color w:val="000000" w:themeColor="text1"/>
                          <w:sz w:val="23"/>
                          <w:szCs w:val="23"/>
                          <w:highlight w:val="yellow"/>
                          <w:shd w:val="clear" w:color="auto" w:fill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 sediul IGM (mun. Chișinău, bd. Ștefan cel Mare și Sfânt, 124)</w:t>
                      </w:r>
                      <w:r w:rsidR="002771D3" w:rsidRPr="000B2437">
                        <w:rPr>
                          <w:b w:val="0"/>
                          <w:color w:val="000000" w:themeColor="text1"/>
                          <w:sz w:val="23"/>
                          <w:szCs w:val="23"/>
                          <w:highlight w:val="yellow"/>
                          <w:shd w:val="clear" w:color="auto" w:fill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2771D3" w:rsidRDefault="002771D3" w:rsidP="00EF235C">
                      <w:pPr>
                        <w:pStyle w:val="3"/>
                        <w:spacing w:line="221" w:lineRule="exact"/>
                        <w:ind w:left="142" w:firstLine="425"/>
                        <w:jc w:val="both"/>
                        <w:rPr>
                          <w:b w:val="0"/>
                          <w:color w:val="000000" w:themeColor="text1"/>
                          <w:sz w:val="23"/>
                          <w:szCs w:val="23"/>
                          <w:shd w:val="clear" w:color="auto" w:fill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71D3" w:rsidRPr="003F6E74" w:rsidRDefault="002771D3" w:rsidP="003F6E74">
                      <w:pPr>
                        <w:pStyle w:val="a4"/>
                        <w:numPr>
                          <w:ilvl w:val="0"/>
                          <w:numId w:val="9"/>
                        </w:numPr>
                        <w:spacing w:line="244" w:lineRule="auto"/>
                        <w:ind w:left="142" w:right="6" w:firstLine="284"/>
                        <w:rPr>
                          <w:b/>
                          <w:sz w:val="23"/>
                          <w:szCs w:val="23"/>
                        </w:rPr>
                      </w:pPr>
                      <w:r w:rsidRPr="003F6E74">
                        <w:rPr>
                          <w:b/>
                          <w:sz w:val="23"/>
                          <w:szCs w:val="23"/>
                        </w:rPr>
                        <w:t>Informațiile privind data, ora și locul desfășurării probei scrise și probei interviu vor fi plasate pe pagina web</w:t>
                      </w:r>
                      <w:r w:rsidRPr="003F6E74">
                        <w:rPr>
                          <w:b/>
                          <w:spacing w:val="-47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a</w:t>
                      </w:r>
                      <w:r w:rsidRPr="003F6E74">
                        <w:rPr>
                          <w:b/>
                          <w:spacing w:val="-11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MAI</w:t>
                      </w:r>
                      <w:r w:rsidRPr="003F6E74">
                        <w:rPr>
                          <w:b/>
                          <w:spacing w:val="-10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(</w:t>
                      </w:r>
                      <w:hyperlink r:id="rId6">
                        <w:r w:rsidRPr="003F6E74">
                          <w:rPr>
                            <w:b/>
                            <w:spacing w:val="-1"/>
                            <w:sz w:val="23"/>
                            <w:szCs w:val="23"/>
                          </w:rPr>
                          <w:t>www.mai.gov.md</w:t>
                        </w:r>
                      </w:hyperlink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)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şi</w:t>
                      </w:r>
                      <w:r w:rsidRPr="003F6E74">
                        <w:rPr>
                          <w:b/>
                          <w:spacing w:val="-10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vor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fi</w:t>
                      </w:r>
                      <w:r w:rsidRPr="003F6E74">
                        <w:rPr>
                          <w:b/>
                          <w:spacing w:val="-12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aduse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la</w:t>
                      </w:r>
                      <w:r w:rsidRPr="003F6E74">
                        <w:rPr>
                          <w:b/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cunoștința</w:t>
                      </w:r>
                      <w:r w:rsidRPr="003F6E74">
                        <w:rPr>
                          <w:b/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fiecărui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candidat</w:t>
                      </w:r>
                      <w:r w:rsidRPr="003F6E74">
                        <w:rPr>
                          <w:b/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admis</w:t>
                      </w:r>
                      <w:r w:rsidRPr="003F6E74">
                        <w:rPr>
                          <w:b/>
                          <w:spacing w:val="-10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la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proba</w:t>
                      </w:r>
                      <w:r w:rsidRPr="003F6E74">
                        <w:rPr>
                          <w:b/>
                          <w:spacing w:val="-7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scrisă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şi/sau</w:t>
                      </w:r>
                      <w:r w:rsidRPr="003F6E74">
                        <w:rPr>
                          <w:b/>
                          <w:spacing w:val="-6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la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proba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interviu.</w:t>
                      </w:r>
                    </w:p>
                    <w:p w:rsidR="00D75051" w:rsidRPr="00A83312" w:rsidRDefault="00D75051" w:rsidP="00D75051">
                      <w:pPr>
                        <w:spacing w:line="244" w:lineRule="auto"/>
                        <w:ind w:left="29" w:right="6" w:firstLine="535"/>
                        <w:rPr>
                          <w:b/>
                          <w:sz w:val="14"/>
                          <w:szCs w:val="14"/>
                        </w:rPr>
                      </w:pPr>
                    </w:p>
                    <w:p w:rsidR="002771D3" w:rsidRPr="003F6E74" w:rsidRDefault="002771D3" w:rsidP="003F6E74">
                      <w:pPr>
                        <w:spacing w:line="244" w:lineRule="auto"/>
                        <w:ind w:left="29" w:right="6" w:firstLine="535"/>
                        <w:jc w:val="center"/>
                        <w:rPr>
                          <w:b/>
                          <w:sz w:val="23"/>
                          <w:szCs w:val="23"/>
                          <w:highlight w:val="yellow"/>
                          <w:u w:val="single"/>
                        </w:rPr>
                      </w:pPr>
                      <w:r w:rsidRPr="003F6E74">
                        <w:rPr>
                          <w:b/>
                          <w:sz w:val="23"/>
                          <w:szCs w:val="23"/>
                          <w:highlight w:val="yellow"/>
                          <w:u w:val="single"/>
                        </w:rPr>
                        <w:t>Date de contact:</w:t>
                      </w:r>
                    </w:p>
                    <w:p w:rsidR="002771D3" w:rsidRPr="000B2437" w:rsidRDefault="002771D3" w:rsidP="003F6E74">
                      <w:pPr>
                        <w:spacing w:line="228" w:lineRule="exact"/>
                        <w:ind w:left="142" w:firstLine="425"/>
                        <w:jc w:val="center"/>
                        <w:rPr>
                          <w:b/>
                          <w:sz w:val="23"/>
                          <w:szCs w:val="23"/>
                          <w:highlight w:val="yellow"/>
                        </w:rPr>
                      </w:pPr>
                      <w:r w:rsidRPr="000B2437">
                        <w:rPr>
                          <w:b/>
                          <w:sz w:val="23"/>
                          <w:szCs w:val="23"/>
                          <w:highlight w:val="yellow"/>
                        </w:rPr>
                        <w:t xml:space="preserve">Daniela Rîsîpanu, </w:t>
                      </w:r>
                      <w:r w:rsidR="00312132">
                        <w:rPr>
                          <w:b/>
                          <w:sz w:val="23"/>
                          <w:szCs w:val="23"/>
                          <w:highlight w:val="yellow"/>
                        </w:rPr>
                        <w:t>Şef</w:t>
                      </w:r>
                      <w:r w:rsidRPr="000B2437">
                        <w:rPr>
                          <w:b/>
                          <w:sz w:val="23"/>
                          <w:szCs w:val="23"/>
                          <w:highlight w:val="yellow"/>
                        </w:rPr>
                        <w:t xml:space="preserve"> al Serviciului management resurse umane al IGM al MAI.</w:t>
                      </w:r>
                    </w:p>
                    <w:p w:rsidR="0078300E" w:rsidRPr="00EF235C" w:rsidRDefault="002771D3" w:rsidP="003F6E74">
                      <w:pPr>
                        <w:spacing w:line="228" w:lineRule="exact"/>
                        <w:ind w:left="142" w:firstLine="425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0B2437">
                        <w:rPr>
                          <w:b/>
                          <w:sz w:val="23"/>
                          <w:szCs w:val="23"/>
                          <w:highlight w:val="yellow"/>
                        </w:rPr>
                        <w:t>tel: (022) 54-46-06</w:t>
                      </w:r>
                      <w:r w:rsidRPr="002771D3">
                        <w:rPr>
                          <w:b/>
                          <w:sz w:val="23"/>
                          <w:szCs w:val="23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8300E" w:rsidRPr="00EA76DE" w:rsidRDefault="00EF235C" w:rsidP="00EA76DE">
      <w:pPr>
        <w:spacing w:before="91"/>
        <w:rPr>
          <w:b/>
          <w:sz w:val="23"/>
          <w:szCs w:val="23"/>
        </w:rPr>
      </w:pPr>
      <w:r w:rsidRPr="002771D3">
        <w:rPr>
          <w:noProof/>
          <w:sz w:val="23"/>
          <w:szCs w:val="23"/>
        </w:rPr>
        <w:lastRenderedPageBreak/>
        <mc:AlternateContent>
          <mc:Choice Requires="wpg">
            <w:drawing>
              <wp:anchor distT="0" distB="0" distL="114300" distR="114300" simplePos="0" relativeHeight="487509504" behindDoc="1" locked="0" layoutInCell="1" allowOverlap="1">
                <wp:simplePos x="0" y="0"/>
                <wp:positionH relativeFrom="page">
                  <wp:posOffset>796925</wp:posOffset>
                </wp:positionH>
                <wp:positionV relativeFrom="paragraph">
                  <wp:posOffset>52705</wp:posOffset>
                </wp:positionV>
                <wp:extent cx="6477000" cy="794385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7943850"/>
                          <a:chOff x="1339" y="-1132"/>
                          <a:chExt cx="10200" cy="12510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339" y="-1133"/>
                            <a:ext cx="10200" cy="12120"/>
                          </a:xfrm>
                          <a:custGeom>
                            <a:avLst/>
                            <a:gdLst>
                              <a:gd name="T0" fmla="+- 0 11539 1339"/>
                              <a:gd name="T1" fmla="*/ T0 w 10200"/>
                              <a:gd name="T2" fmla="+- 0 -1132 -1132"/>
                              <a:gd name="T3" fmla="*/ -1132 h 12120"/>
                              <a:gd name="T4" fmla="+- 0 1339 1339"/>
                              <a:gd name="T5" fmla="*/ T4 w 10200"/>
                              <a:gd name="T6" fmla="+- 0 -1132 -1132"/>
                              <a:gd name="T7" fmla="*/ -1132 h 12120"/>
                              <a:gd name="T8" fmla="+- 0 1339 1339"/>
                              <a:gd name="T9" fmla="*/ T8 w 10200"/>
                              <a:gd name="T10" fmla="+- 0 -1120 -1132"/>
                              <a:gd name="T11" fmla="*/ -1120 h 12120"/>
                              <a:gd name="T12" fmla="+- 0 1339 1339"/>
                              <a:gd name="T13" fmla="*/ T12 w 10200"/>
                              <a:gd name="T14" fmla="+- 0 10988 -1132"/>
                              <a:gd name="T15" fmla="*/ 10988 h 12120"/>
                              <a:gd name="T16" fmla="+- 0 1349 1339"/>
                              <a:gd name="T17" fmla="*/ T16 w 10200"/>
                              <a:gd name="T18" fmla="+- 0 10988 -1132"/>
                              <a:gd name="T19" fmla="*/ 10988 h 12120"/>
                              <a:gd name="T20" fmla="+- 0 1349 1339"/>
                              <a:gd name="T21" fmla="*/ T20 w 10200"/>
                              <a:gd name="T22" fmla="+- 0 -1120 -1132"/>
                              <a:gd name="T23" fmla="*/ -1120 h 12120"/>
                              <a:gd name="T24" fmla="+- 0 11529 1339"/>
                              <a:gd name="T25" fmla="*/ T24 w 10200"/>
                              <a:gd name="T26" fmla="+- 0 -1120 -1132"/>
                              <a:gd name="T27" fmla="*/ -1120 h 12120"/>
                              <a:gd name="T28" fmla="+- 0 11529 1339"/>
                              <a:gd name="T29" fmla="*/ T28 w 10200"/>
                              <a:gd name="T30" fmla="+- 0 10988 -1132"/>
                              <a:gd name="T31" fmla="*/ 10988 h 12120"/>
                              <a:gd name="T32" fmla="+- 0 11539 1339"/>
                              <a:gd name="T33" fmla="*/ T32 w 10200"/>
                              <a:gd name="T34" fmla="+- 0 10988 -1132"/>
                              <a:gd name="T35" fmla="*/ 10988 h 12120"/>
                              <a:gd name="T36" fmla="+- 0 11539 1339"/>
                              <a:gd name="T37" fmla="*/ T36 w 10200"/>
                              <a:gd name="T38" fmla="+- 0 -1120 -1132"/>
                              <a:gd name="T39" fmla="*/ -1120 h 12120"/>
                              <a:gd name="T40" fmla="+- 0 11539 1339"/>
                              <a:gd name="T41" fmla="*/ T40 w 10200"/>
                              <a:gd name="T42" fmla="+- 0 -1132 -1132"/>
                              <a:gd name="T43" fmla="*/ -1132 h 12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0200" h="12120">
                                <a:moveTo>
                                  <a:pt x="10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12120"/>
                                </a:lnTo>
                                <a:lnTo>
                                  <a:pt x="10" y="12120"/>
                                </a:lnTo>
                                <a:lnTo>
                                  <a:pt x="10" y="12"/>
                                </a:lnTo>
                                <a:lnTo>
                                  <a:pt x="10190" y="12"/>
                                </a:lnTo>
                                <a:lnTo>
                                  <a:pt x="10190" y="12120"/>
                                </a:lnTo>
                                <a:lnTo>
                                  <a:pt x="10200" y="12120"/>
                                </a:lnTo>
                                <a:lnTo>
                                  <a:pt x="10200" y="12"/>
                                </a:lnTo>
                                <a:lnTo>
                                  <a:pt x="10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25" y="11000"/>
                            <a:ext cx="10030" cy="368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1339" y="10985"/>
                            <a:ext cx="10200" cy="392"/>
                          </a:xfrm>
                          <a:custGeom>
                            <a:avLst/>
                            <a:gdLst>
                              <a:gd name="T0" fmla="+- 0 11539 1339"/>
                              <a:gd name="T1" fmla="*/ T0 w 10200"/>
                              <a:gd name="T2" fmla="+- 0 10986 10986"/>
                              <a:gd name="T3" fmla="*/ 10986 h 392"/>
                              <a:gd name="T4" fmla="+- 0 11529 1339"/>
                              <a:gd name="T5" fmla="*/ T4 w 10200"/>
                              <a:gd name="T6" fmla="+- 0 10986 10986"/>
                              <a:gd name="T7" fmla="*/ 10986 h 392"/>
                              <a:gd name="T8" fmla="+- 0 11529 1339"/>
                              <a:gd name="T9" fmla="*/ T8 w 10200"/>
                              <a:gd name="T10" fmla="+- 0 10986 10986"/>
                              <a:gd name="T11" fmla="*/ 10986 h 392"/>
                              <a:gd name="T12" fmla="+- 0 1339 1339"/>
                              <a:gd name="T13" fmla="*/ T12 w 10200"/>
                              <a:gd name="T14" fmla="+- 0 10986 10986"/>
                              <a:gd name="T15" fmla="*/ 10986 h 392"/>
                              <a:gd name="T16" fmla="+- 0 1339 1339"/>
                              <a:gd name="T17" fmla="*/ T16 w 10200"/>
                              <a:gd name="T18" fmla="+- 0 10998 10986"/>
                              <a:gd name="T19" fmla="*/ 10998 h 392"/>
                              <a:gd name="T20" fmla="+- 0 1339 1339"/>
                              <a:gd name="T21" fmla="*/ T20 w 10200"/>
                              <a:gd name="T22" fmla="+- 0 11366 10986"/>
                              <a:gd name="T23" fmla="*/ 11366 h 392"/>
                              <a:gd name="T24" fmla="+- 0 1339 1339"/>
                              <a:gd name="T25" fmla="*/ T24 w 10200"/>
                              <a:gd name="T26" fmla="+- 0 11378 10986"/>
                              <a:gd name="T27" fmla="*/ 11378 h 392"/>
                              <a:gd name="T28" fmla="+- 0 11539 1339"/>
                              <a:gd name="T29" fmla="*/ T28 w 10200"/>
                              <a:gd name="T30" fmla="+- 0 11378 10986"/>
                              <a:gd name="T31" fmla="*/ 11378 h 392"/>
                              <a:gd name="T32" fmla="+- 0 11539 1339"/>
                              <a:gd name="T33" fmla="*/ T32 w 10200"/>
                              <a:gd name="T34" fmla="+- 0 11366 10986"/>
                              <a:gd name="T35" fmla="*/ 11366 h 392"/>
                              <a:gd name="T36" fmla="+- 0 1349 1339"/>
                              <a:gd name="T37" fmla="*/ T36 w 10200"/>
                              <a:gd name="T38" fmla="+- 0 11366 10986"/>
                              <a:gd name="T39" fmla="*/ 11366 h 392"/>
                              <a:gd name="T40" fmla="+- 0 1349 1339"/>
                              <a:gd name="T41" fmla="*/ T40 w 10200"/>
                              <a:gd name="T42" fmla="+- 0 10998 10986"/>
                              <a:gd name="T43" fmla="*/ 10998 h 392"/>
                              <a:gd name="T44" fmla="+- 0 11529 1339"/>
                              <a:gd name="T45" fmla="*/ T44 w 10200"/>
                              <a:gd name="T46" fmla="+- 0 10998 10986"/>
                              <a:gd name="T47" fmla="*/ 10998 h 392"/>
                              <a:gd name="T48" fmla="+- 0 11529 1339"/>
                              <a:gd name="T49" fmla="*/ T48 w 10200"/>
                              <a:gd name="T50" fmla="+- 0 11365 10986"/>
                              <a:gd name="T51" fmla="*/ 11365 h 392"/>
                              <a:gd name="T52" fmla="+- 0 11539 1339"/>
                              <a:gd name="T53" fmla="*/ T52 w 10200"/>
                              <a:gd name="T54" fmla="+- 0 11365 10986"/>
                              <a:gd name="T55" fmla="*/ 11365 h 392"/>
                              <a:gd name="T56" fmla="+- 0 11539 1339"/>
                              <a:gd name="T57" fmla="*/ T56 w 10200"/>
                              <a:gd name="T58" fmla="+- 0 10986 10986"/>
                              <a:gd name="T59" fmla="*/ 10986 h 3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200" h="392">
                                <a:moveTo>
                                  <a:pt x="10200" y="0"/>
                                </a:moveTo>
                                <a:lnTo>
                                  <a:pt x="101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380"/>
                                </a:lnTo>
                                <a:lnTo>
                                  <a:pt x="0" y="392"/>
                                </a:lnTo>
                                <a:lnTo>
                                  <a:pt x="10200" y="392"/>
                                </a:lnTo>
                                <a:lnTo>
                                  <a:pt x="10200" y="380"/>
                                </a:lnTo>
                                <a:lnTo>
                                  <a:pt x="10" y="380"/>
                                </a:lnTo>
                                <a:lnTo>
                                  <a:pt x="10" y="12"/>
                                </a:lnTo>
                                <a:lnTo>
                                  <a:pt x="10190" y="12"/>
                                </a:lnTo>
                                <a:lnTo>
                                  <a:pt x="10190" y="379"/>
                                </a:lnTo>
                                <a:lnTo>
                                  <a:pt x="10200" y="379"/>
                                </a:lnTo>
                                <a:lnTo>
                                  <a:pt x="10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FADC4E" id="Group 2" o:spid="_x0000_s1026" style="position:absolute;margin-left:62.75pt;margin-top:4.15pt;width:510pt;height:625.5pt;z-index:-15806976;mso-position-horizontal-relative:page" coordorigin="1339,-1132" coordsize="10200,12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">
                <v:shape id="Freeform 5" o:spid="_x0000_s1027" style="position:absolute;left:1339;top:-1133;width:10200;height:12120;visibility:visible;mso-wrap-style:square;v-text-anchor:top" coordsize="10200,12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" path="m10200,l,,,12,,12120r10,l10,12r10180,l10190,12120r10,l10200,12r,-12xe" fillcolor="black" stroked="f">
                  <v:path arrowok="t" o:connecttype="custom" o:connectlocs="10200,-1132;0,-1132;0,-1120;0,10988;10,10988;10,-1120;10190,-1120;10190,10988;10200,10988;10200,-1120;10200,-1132" o:connectangles="0,0,0,0,0,0,0,0,0,0,0"/>
                </v:shape>
                <v:rect id="Rectangle 4" o:spid="_x0000_s1028" style="position:absolute;left:1425;top:11000;width:10030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" fillcolor="aqua" stroked="f"/>
                <v:shape id="Freeform 3" o:spid="_x0000_s1029" style="position:absolute;left:1339;top:10985;width:10200;height:392;visibility:visible;mso-wrap-style:square;v-text-anchor:top" coordsize="10200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" path="m10200,r-10,l,,,12,,380r,12l10200,392r,-12l10,380,10,12r10180,l10190,379r10,l10200,xe" fillcolor="black" stroked="f">
                  <v:path arrowok="t" o:connecttype="custom" o:connectlocs="10200,10986;10190,10986;10190,10986;0,10986;0,10998;0,11366;0,11378;10200,11378;10200,11366;10,11366;10,10998;10190,10998;10190,11365;10200,11365;10200,10986" o:connectangles="0,0,0,0,0,0,0,0,0,0,0,0,0,0,0"/>
                </v:shape>
                <w10:wrap anchorx="page"/>
              </v:group>
            </w:pict>
          </mc:Fallback>
        </mc:AlternateContent>
      </w:r>
    </w:p>
    <w:p w:rsidR="0078300E" w:rsidRDefault="0062497B">
      <w:pPr>
        <w:pStyle w:val="1"/>
        <w:tabs>
          <w:tab w:val="left" w:pos="765"/>
          <w:tab w:val="left" w:pos="9612"/>
        </w:tabs>
        <w:ind w:right="0"/>
        <w:jc w:val="left"/>
      </w:pPr>
      <w:r>
        <w:rPr>
          <w:shd w:val="clear" w:color="auto" w:fill="A1E7FF"/>
        </w:rPr>
        <w:t xml:space="preserve"> </w:t>
      </w:r>
      <w:r>
        <w:rPr>
          <w:shd w:val="clear" w:color="auto" w:fill="A1E7FF"/>
        </w:rPr>
        <w:tab/>
        <w:t>Bibliografie:</w:t>
      </w:r>
      <w:r>
        <w:rPr>
          <w:shd w:val="clear" w:color="auto" w:fill="A1E7FF"/>
        </w:rPr>
        <w:tab/>
      </w:r>
    </w:p>
    <w:p w:rsidR="0078300E" w:rsidRDefault="0078300E">
      <w:pPr>
        <w:pStyle w:val="a3"/>
        <w:spacing w:before="9"/>
        <w:rPr>
          <w:b/>
          <w:sz w:val="23"/>
        </w:rPr>
      </w:pPr>
    </w:p>
    <w:p w:rsidR="006F6B90" w:rsidRPr="006F6B90" w:rsidRDefault="006F6B90" w:rsidP="006F6B90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>Constituţia Republicii Moldova din 29.07.1994</w:t>
      </w:r>
    </w:p>
    <w:p w:rsidR="006F6B90" w:rsidRPr="006F6B90" w:rsidRDefault="006F6B90" w:rsidP="006F6B90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>Codul contravenţional nr.218-XVI din 24.10.2008</w:t>
      </w:r>
    </w:p>
    <w:p w:rsidR="006F6B90" w:rsidRPr="006F6B90" w:rsidRDefault="006F6B90" w:rsidP="006F6B90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>Codul administrativ nr. 116 din 19.07.2018</w:t>
      </w:r>
    </w:p>
    <w:p w:rsidR="006F6B90" w:rsidRPr="006F6B90" w:rsidRDefault="006F6B90" w:rsidP="006F6B90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>Codul penal nr. 985-XV din 18.04.2002</w:t>
      </w:r>
    </w:p>
    <w:p w:rsidR="006F6B90" w:rsidRDefault="006F6B90" w:rsidP="006F6B90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>Legea nr.320 din 27.12.2012 cu privire la activitatea Poliţiei şi statutul poliţistului</w:t>
      </w:r>
    </w:p>
    <w:p w:rsidR="004B6817" w:rsidRPr="006F6B90" w:rsidRDefault="004B6817" w:rsidP="006F6B90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>
        <w:rPr>
          <w:sz w:val="23"/>
          <w:szCs w:val="23"/>
        </w:rPr>
        <w:t>Legea 288/2018 cu privire la funcţionarul public cu statut special</w:t>
      </w:r>
    </w:p>
    <w:p w:rsidR="006F6B90" w:rsidRPr="006F6B90" w:rsidRDefault="006F6B90" w:rsidP="006F6B90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>Legea nr.200 din 16.07.2010 privind regimul străinilor în Republica Moldova</w:t>
      </w:r>
    </w:p>
    <w:p w:rsidR="006F6B90" w:rsidRPr="006F6B90" w:rsidRDefault="006F6B90" w:rsidP="006F6B90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>Legea nr.270 din 18.12.2008 privind azilul în RM</w:t>
      </w:r>
    </w:p>
    <w:p w:rsidR="006F6B90" w:rsidRPr="006F6B90" w:rsidRDefault="006F6B90" w:rsidP="006F6B90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>Legeanr.274 din 27.12.2011 privind integrarea străinilor în Republica Moldova</w:t>
      </w:r>
    </w:p>
    <w:p w:rsidR="006F6B90" w:rsidRPr="006F6B90" w:rsidRDefault="006F6B90" w:rsidP="006F6B90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>Legea nr.269-XIII din 09.11.94 cu privire la ieşirea şi intrarea în Republica Moldova</w:t>
      </w:r>
    </w:p>
    <w:p w:rsidR="0078300E" w:rsidRDefault="006F6B90" w:rsidP="006F6B90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>Legea Nr.982-XIV din 11.05.2000 privind accesul la informaţie</w:t>
      </w:r>
    </w:p>
    <w:p w:rsidR="004B6817" w:rsidRDefault="004B6817" w:rsidP="006F6B90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4B6817">
        <w:rPr>
          <w:sz w:val="23"/>
          <w:szCs w:val="23"/>
        </w:rPr>
        <w:t>LP nr. 595/1999</w:t>
      </w:r>
      <w:r>
        <w:rPr>
          <w:sz w:val="23"/>
          <w:szCs w:val="23"/>
        </w:rPr>
        <w:t xml:space="preserve"> </w:t>
      </w:r>
      <w:r w:rsidRPr="004B6817">
        <w:rPr>
          <w:sz w:val="23"/>
          <w:szCs w:val="23"/>
        </w:rPr>
        <w:t>privind tratatele internaţionale ale Republicii Moldova</w:t>
      </w:r>
    </w:p>
    <w:p w:rsidR="004B6817" w:rsidRPr="004B6817" w:rsidRDefault="004B6817" w:rsidP="004B6817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4B6817">
        <w:rPr>
          <w:sz w:val="23"/>
          <w:szCs w:val="23"/>
        </w:rPr>
        <w:t>HG nr. 377/2018</w:t>
      </w:r>
      <w:r>
        <w:rPr>
          <w:sz w:val="23"/>
          <w:szCs w:val="23"/>
        </w:rPr>
        <w:t xml:space="preserve"> </w:t>
      </w:r>
      <w:r w:rsidRPr="004B6817">
        <w:rPr>
          <w:sz w:val="23"/>
          <w:szCs w:val="23"/>
        </w:rPr>
        <w:t>cu privire la reglementarea cadrului instituțional și</w:t>
      </w:r>
      <w:r>
        <w:rPr>
          <w:sz w:val="23"/>
          <w:szCs w:val="23"/>
        </w:rPr>
        <w:t xml:space="preserve"> </w:t>
      </w:r>
      <w:r w:rsidRPr="004B6817">
        <w:rPr>
          <w:sz w:val="23"/>
          <w:szCs w:val="23"/>
        </w:rPr>
        <w:t>mecanismului de coordonare și management al asistenței externe</w:t>
      </w:r>
      <w:r>
        <w:rPr>
          <w:sz w:val="23"/>
          <w:szCs w:val="23"/>
        </w:rPr>
        <w:t>.</w:t>
      </w:r>
    </w:p>
    <w:sectPr w:rsidR="004B6817" w:rsidRPr="004B6817" w:rsidSect="00EA76DE">
      <w:pgSz w:w="12240" w:h="15840"/>
      <w:pgMar w:top="426" w:right="7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162C5"/>
    <w:multiLevelType w:val="hybridMultilevel"/>
    <w:tmpl w:val="C956674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A665402"/>
    <w:multiLevelType w:val="hybridMultilevel"/>
    <w:tmpl w:val="D390D33E"/>
    <w:lvl w:ilvl="0" w:tplc="0419000D">
      <w:start w:val="1"/>
      <w:numFmt w:val="bullet"/>
      <w:lvlText w:val=""/>
      <w:lvlJc w:val="left"/>
      <w:pPr>
        <w:ind w:left="765" w:hanging="152"/>
      </w:pPr>
      <w:rPr>
        <w:rFonts w:ascii="Wingdings" w:hAnsi="Wingdings" w:hint="default"/>
        <w:w w:val="96"/>
        <w:sz w:val="20"/>
        <w:szCs w:val="20"/>
        <w:lang w:val="ro-RO" w:eastAsia="en-US" w:bidi="ar-SA"/>
      </w:rPr>
    </w:lvl>
    <w:lvl w:ilvl="1" w:tplc="EEA6F320">
      <w:numFmt w:val="bullet"/>
      <w:lvlText w:val="•"/>
      <w:lvlJc w:val="left"/>
      <w:pPr>
        <w:ind w:left="1712" w:hanging="152"/>
      </w:pPr>
      <w:rPr>
        <w:rFonts w:hint="default"/>
        <w:lang w:val="ro-RO" w:eastAsia="en-US" w:bidi="ar-SA"/>
      </w:rPr>
    </w:lvl>
    <w:lvl w:ilvl="2" w:tplc="D428B29E">
      <w:numFmt w:val="bullet"/>
      <w:lvlText w:val="•"/>
      <w:lvlJc w:val="left"/>
      <w:pPr>
        <w:ind w:left="2664" w:hanging="152"/>
      </w:pPr>
      <w:rPr>
        <w:rFonts w:hint="default"/>
        <w:lang w:val="ro-RO" w:eastAsia="en-US" w:bidi="ar-SA"/>
      </w:rPr>
    </w:lvl>
    <w:lvl w:ilvl="3" w:tplc="DC8EE7C4">
      <w:numFmt w:val="bullet"/>
      <w:lvlText w:val="•"/>
      <w:lvlJc w:val="left"/>
      <w:pPr>
        <w:ind w:left="3616" w:hanging="152"/>
      </w:pPr>
      <w:rPr>
        <w:rFonts w:hint="default"/>
        <w:lang w:val="ro-RO" w:eastAsia="en-US" w:bidi="ar-SA"/>
      </w:rPr>
    </w:lvl>
    <w:lvl w:ilvl="4" w:tplc="F7980A32">
      <w:numFmt w:val="bullet"/>
      <w:lvlText w:val="•"/>
      <w:lvlJc w:val="left"/>
      <w:pPr>
        <w:ind w:left="4568" w:hanging="152"/>
      </w:pPr>
      <w:rPr>
        <w:rFonts w:hint="default"/>
        <w:lang w:val="ro-RO" w:eastAsia="en-US" w:bidi="ar-SA"/>
      </w:rPr>
    </w:lvl>
    <w:lvl w:ilvl="5" w:tplc="6D3046DA">
      <w:numFmt w:val="bullet"/>
      <w:lvlText w:val="•"/>
      <w:lvlJc w:val="left"/>
      <w:pPr>
        <w:ind w:left="5520" w:hanging="152"/>
      </w:pPr>
      <w:rPr>
        <w:rFonts w:hint="default"/>
        <w:lang w:val="ro-RO" w:eastAsia="en-US" w:bidi="ar-SA"/>
      </w:rPr>
    </w:lvl>
    <w:lvl w:ilvl="6" w:tplc="85D489BC">
      <w:numFmt w:val="bullet"/>
      <w:lvlText w:val="•"/>
      <w:lvlJc w:val="left"/>
      <w:pPr>
        <w:ind w:left="6472" w:hanging="152"/>
      </w:pPr>
      <w:rPr>
        <w:rFonts w:hint="default"/>
        <w:lang w:val="ro-RO" w:eastAsia="en-US" w:bidi="ar-SA"/>
      </w:rPr>
    </w:lvl>
    <w:lvl w:ilvl="7" w:tplc="898C245C">
      <w:numFmt w:val="bullet"/>
      <w:lvlText w:val="•"/>
      <w:lvlJc w:val="left"/>
      <w:pPr>
        <w:ind w:left="7424" w:hanging="152"/>
      </w:pPr>
      <w:rPr>
        <w:rFonts w:hint="default"/>
        <w:lang w:val="ro-RO" w:eastAsia="en-US" w:bidi="ar-SA"/>
      </w:rPr>
    </w:lvl>
    <w:lvl w:ilvl="8" w:tplc="6AF82236">
      <w:numFmt w:val="bullet"/>
      <w:lvlText w:val="•"/>
      <w:lvlJc w:val="left"/>
      <w:pPr>
        <w:ind w:left="8376" w:hanging="152"/>
      </w:pPr>
      <w:rPr>
        <w:rFonts w:hint="default"/>
        <w:lang w:val="ro-RO" w:eastAsia="en-US" w:bidi="ar-SA"/>
      </w:rPr>
    </w:lvl>
  </w:abstractNum>
  <w:abstractNum w:abstractNumId="2" w15:restartNumberingAfterBreak="0">
    <w:nsid w:val="60712CBE"/>
    <w:multiLevelType w:val="hybridMultilevel"/>
    <w:tmpl w:val="D964490C"/>
    <w:lvl w:ilvl="0" w:tplc="DBCE1D3A">
      <w:start w:val="1"/>
      <w:numFmt w:val="decimal"/>
      <w:lvlText w:val="%1)"/>
      <w:lvlJc w:val="left"/>
      <w:pPr>
        <w:ind w:left="1026" w:hanging="218"/>
      </w:pPr>
      <w:rPr>
        <w:rFonts w:ascii="Times New Roman" w:eastAsia="Times New Roman" w:hAnsi="Times New Roman" w:cs="Times New Roman" w:hint="default"/>
        <w:spacing w:val="0"/>
        <w:w w:val="99"/>
        <w:sz w:val="23"/>
        <w:szCs w:val="23"/>
        <w:lang w:val="ro-RO" w:eastAsia="en-US" w:bidi="ar-SA"/>
      </w:rPr>
    </w:lvl>
    <w:lvl w:ilvl="1" w:tplc="89589670">
      <w:numFmt w:val="bullet"/>
      <w:lvlText w:val="•"/>
      <w:lvlJc w:val="left"/>
      <w:pPr>
        <w:ind w:left="1946" w:hanging="218"/>
      </w:pPr>
      <w:rPr>
        <w:rFonts w:hint="default"/>
        <w:lang w:val="ro-RO" w:eastAsia="en-US" w:bidi="ar-SA"/>
      </w:rPr>
    </w:lvl>
    <w:lvl w:ilvl="2" w:tplc="E9B2FF60">
      <w:numFmt w:val="bullet"/>
      <w:lvlText w:val="•"/>
      <w:lvlJc w:val="left"/>
      <w:pPr>
        <w:ind w:left="2872" w:hanging="218"/>
      </w:pPr>
      <w:rPr>
        <w:rFonts w:hint="default"/>
        <w:lang w:val="ro-RO" w:eastAsia="en-US" w:bidi="ar-SA"/>
      </w:rPr>
    </w:lvl>
    <w:lvl w:ilvl="3" w:tplc="CF72092C">
      <w:numFmt w:val="bullet"/>
      <w:lvlText w:val="•"/>
      <w:lvlJc w:val="left"/>
      <w:pPr>
        <w:ind w:left="3798" w:hanging="218"/>
      </w:pPr>
      <w:rPr>
        <w:rFonts w:hint="default"/>
        <w:lang w:val="ro-RO" w:eastAsia="en-US" w:bidi="ar-SA"/>
      </w:rPr>
    </w:lvl>
    <w:lvl w:ilvl="4" w:tplc="419A3B8E">
      <w:numFmt w:val="bullet"/>
      <w:lvlText w:val="•"/>
      <w:lvlJc w:val="left"/>
      <w:pPr>
        <w:ind w:left="4724" w:hanging="218"/>
      </w:pPr>
      <w:rPr>
        <w:rFonts w:hint="default"/>
        <w:lang w:val="ro-RO" w:eastAsia="en-US" w:bidi="ar-SA"/>
      </w:rPr>
    </w:lvl>
    <w:lvl w:ilvl="5" w:tplc="00B0AEB4">
      <w:numFmt w:val="bullet"/>
      <w:lvlText w:val="•"/>
      <w:lvlJc w:val="left"/>
      <w:pPr>
        <w:ind w:left="5650" w:hanging="218"/>
      </w:pPr>
      <w:rPr>
        <w:rFonts w:hint="default"/>
        <w:lang w:val="ro-RO" w:eastAsia="en-US" w:bidi="ar-SA"/>
      </w:rPr>
    </w:lvl>
    <w:lvl w:ilvl="6" w:tplc="CFBCF5B8">
      <w:numFmt w:val="bullet"/>
      <w:lvlText w:val="•"/>
      <w:lvlJc w:val="left"/>
      <w:pPr>
        <w:ind w:left="6576" w:hanging="218"/>
      </w:pPr>
      <w:rPr>
        <w:rFonts w:hint="default"/>
        <w:lang w:val="ro-RO" w:eastAsia="en-US" w:bidi="ar-SA"/>
      </w:rPr>
    </w:lvl>
    <w:lvl w:ilvl="7" w:tplc="2EFA7976">
      <w:numFmt w:val="bullet"/>
      <w:lvlText w:val="•"/>
      <w:lvlJc w:val="left"/>
      <w:pPr>
        <w:ind w:left="7502" w:hanging="218"/>
      </w:pPr>
      <w:rPr>
        <w:rFonts w:hint="default"/>
        <w:lang w:val="ro-RO" w:eastAsia="en-US" w:bidi="ar-SA"/>
      </w:rPr>
    </w:lvl>
    <w:lvl w:ilvl="8" w:tplc="1FBAA8FE">
      <w:numFmt w:val="bullet"/>
      <w:lvlText w:val="•"/>
      <w:lvlJc w:val="left"/>
      <w:pPr>
        <w:ind w:left="8428" w:hanging="218"/>
      </w:pPr>
      <w:rPr>
        <w:rFonts w:hint="default"/>
        <w:lang w:val="ro-RO" w:eastAsia="en-US" w:bidi="ar-SA"/>
      </w:rPr>
    </w:lvl>
  </w:abstractNum>
  <w:abstractNum w:abstractNumId="3" w15:restartNumberingAfterBreak="0">
    <w:nsid w:val="6171785A"/>
    <w:multiLevelType w:val="hybridMultilevel"/>
    <w:tmpl w:val="D2DAAB50"/>
    <w:lvl w:ilvl="0" w:tplc="B6CA1B20">
      <w:numFmt w:val="bullet"/>
      <w:lvlText w:val="-"/>
      <w:lvlJc w:val="left"/>
      <w:pPr>
        <w:ind w:left="851" w:hanging="195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o-RO" w:eastAsia="en-US" w:bidi="ar-SA"/>
      </w:rPr>
    </w:lvl>
    <w:lvl w:ilvl="1" w:tplc="1D94371A">
      <w:numFmt w:val="bullet"/>
      <w:lvlText w:val="-"/>
      <w:lvlJc w:val="left"/>
      <w:pPr>
        <w:ind w:left="770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o-RO" w:eastAsia="en-US" w:bidi="ar-SA"/>
      </w:rPr>
    </w:lvl>
    <w:lvl w:ilvl="2" w:tplc="72C0BCA0">
      <w:numFmt w:val="bullet"/>
      <w:lvlText w:val="•"/>
      <w:lvlJc w:val="left"/>
      <w:pPr>
        <w:ind w:left="1906" w:hanging="142"/>
      </w:pPr>
      <w:rPr>
        <w:rFonts w:hint="default"/>
        <w:lang w:val="ro-RO" w:eastAsia="en-US" w:bidi="ar-SA"/>
      </w:rPr>
    </w:lvl>
    <w:lvl w:ilvl="3" w:tplc="CFC65680">
      <w:numFmt w:val="bullet"/>
      <w:lvlText w:val="•"/>
      <w:lvlJc w:val="left"/>
      <w:pPr>
        <w:ind w:left="2953" w:hanging="142"/>
      </w:pPr>
      <w:rPr>
        <w:rFonts w:hint="default"/>
        <w:lang w:val="ro-RO" w:eastAsia="en-US" w:bidi="ar-SA"/>
      </w:rPr>
    </w:lvl>
    <w:lvl w:ilvl="4" w:tplc="D9ECB7AA">
      <w:numFmt w:val="bullet"/>
      <w:lvlText w:val="•"/>
      <w:lvlJc w:val="left"/>
      <w:pPr>
        <w:ind w:left="4000" w:hanging="142"/>
      </w:pPr>
      <w:rPr>
        <w:rFonts w:hint="default"/>
        <w:lang w:val="ro-RO" w:eastAsia="en-US" w:bidi="ar-SA"/>
      </w:rPr>
    </w:lvl>
    <w:lvl w:ilvl="5" w:tplc="8646D5AC">
      <w:numFmt w:val="bullet"/>
      <w:lvlText w:val="•"/>
      <w:lvlJc w:val="left"/>
      <w:pPr>
        <w:ind w:left="5046" w:hanging="142"/>
      </w:pPr>
      <w:rPr>
        <w:rFonts w:hint="default"/>
        <w:lang w:val="ro-RO" w:eastAsia="en-US" w:bidi="ar-SA"/>
      </w:rPr>
    </w:lvl>
    <w:lvl w:ilvl="6" w:tplc="A1048BD0">
      <w:numFmt w:val="bullet"/>
      <w:lvlText w:val="•"/>
      <w:lvlJc w:val="left"/>
      <w:pPr>
        <w:ind w:left="6093" w:hanging="142"/>
      </w:pPr>
      <w:rPr>
        <w:rFonts w:hint="default"/>
        <w:lang w:val="ro-RO" w:eastAsia="en-US" w:bidi="ar-SA"/>
      </w:rPr>
    </w:lvl>
    <w:lvl w:ilvl="7" w:tplc="10943F72">
      <w:numFmt w:val="bullet"/>
      <w:lvlText w:val="•"/>
      <w:lvlJc w:val="left"/>
      <w:pPr>
        <w:ind w:left="7140" w:hanging="142"/>
      </w:pPr>
      <w:rPr>
        <w:rFonts w:hint="default"/>
        <w:lang w:val="ro-RO" w:eastAsia="en-US" w:bidi="ar-SA"/>
      </w:rPr>
    </w:lvl>
    <w:lvl w:ilvl="8" w:tplc="50E4A3E6">
      <w:numFmt w:val="bullet"/>
      <w:lvlText w:val="•"/>
      <w:lvlJc w:val="left"/>
      <w:pPr>
        <w:ind w:left="8186" w:hanging="142"/>
      </w:pPr>
      <w:rPr>
        <w:rFonts w:hint="default"/>
        <w:lang w:val="ro-RO" w:eastAsia="en-US" w:bidi="ar-SA"/>
      </w:rPr>
    </w:lvl>
  </w:abstractNum>
  <w:abstractNum w:abstractNumId="4" w15:restartNumberingAfterBreak="0">
    <w:nsid w:val="62E7117C"/>
    <w:multiLevelType w:val="hybridMultilevel"/>
    <w:tmpl w:val="714E1726"/>
    <w:lvl w:ilvl="0" w:tplc="4C6EA448">
      <w:start w:val="1"/>
      <w:numFmt w:val="decimal"/>
      <w:lvlText w:val="%1."/>
      <w:lvlJc w:val="left"/>
      <w:pPr>
        <w:ind w:left="1757" w:hanging="197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ro-RO" w:eastAsia="en-US" w:bidi="ar-SA"/>
      </w:rPr>
    </w:lvl>
    <w:lvl w:ilvl="1" w:tplc="95FEA56E">
      <w:numFmt w:val="bullet"/>
      <w:lvlText w:val="•"/>
      <w:lvlJc w:val="left"/>
      <w:pPr>
        <w:ind w:left="2557" w:hanging="197"/>
      </w:pPr>
      <w:rPr>
        <w:rFonts w:hint="default"/>
        <w:lang w:val="ro-RO" w:eastAsia="en-US" w:bidi="ar-SA"/>
      </w:rPr>
    </w:lvl>
    <w:lvl w:ilvl="2" w:tplc="F8486434">
      <w:numFmt w:val="bullet"/>
      <w:lvlText w:val="•"/>
      <w:lvlJc w:val="left"/>
      <w:pPr>
        <w:ind w:left="3535" w:hanging="197"/>
      </w:pPr>
      <w:rPr>
        <w:rFonts w:hint="default"/>
        <w:lang w:val="ro-RO" w:eastAsia="en-US" w:bidi="ar-SA"/>
      </w:rPr>
    </w:lvl>
    <w:lvl w:ilvl="3" w:tplc="8E54D960">
      <w:numFmt w:val="bullet"/>
      <w:lvlText w:val="•"/>
      <w:lvlJc w:val="left"/>
      <w:pPr>
        <w:ind w:left="4512" w:hanging="197"/>
      </w:pPr>
      <w:rPr>
        <w:rFonts w:hint="default"/>
        <w:lang w:val="ro-RO" w:eastAsia="en-US" w:bidi="ar-SA"/>
      </w:rPr>
    </w:lvl>
    <w:lvl w:ilvl="4" w:tplc="D66EE5AE">
      <w:numFmt w:val="bullet"/>
      <w:lvlText w:val="•"/>
      <w:lvlJc w:val="left"/>
      <w:pPr>
        <w:ind w:left="5490" w:hanging="197"/>
      </w:pPr>
      <w:rPr>
        <w:rFonts w:hint="default"/>
        <w:lang w:val="ro-RO" w:eastAsia="en-US" w:bidi="ar-SA"/>
      </w:rPr>
    </w:lvl>
    <w:lvl w:ilvl="5" w:tplc="F9A4BC70">
      <w:numFmt w:val="bullet"/>
      <w:lvlText w:val="•"/>
      <w:lvlJc w:val="left"/>
      <w:pPr>
        <w:ind w:left="6468" w:hanging="197"/>
      </w:pPr>
      <w:rPr>
        <w:rFonts w:hint="default"/>
        <w:lang w:val="ro-RO" w:eastAsia="en-US" w:bidi="ar-SA"/>
      </w:rPr>
    </w:lvl>
    <w:lvl w:ilvl="6" w:tplc="85488702">
      <w:numFmt w:val="bullet"/>
      <w:lvlText w:val="•"/>
      <w:lvlJc w:val="left"/>
      <w:pPr>
        <w:ind w:left="7445" w:hanging="197"/>
      </w:pPr>
      <w:rPr>
        <w:rFonts w:hint="default"/>
        <w:lang w:val="ro-RO" w:eastAsia="en-US" w:bidi="ar-SA"/>
      </w:rPr>
    </w:lvl>
    <w:lvl w:ilvl="7" w:tplc="E442702A">
      <w:numFmt w:val="bullet"/>
      <w:lvlText w:val="•"/>
      <w:lvlJc w:val="left"/>
      <w:pPr>
        <w:ind w:left="8423" w:hanging="197"/>
      </w:pPr>
      <w:rPr>
        <w:rFonts w:hint="default"/>
        <w:lang w:val="ro-RO" w:eastAsia="en-US" w:bidi="ar-SA"/>
      </w:rPr>
    </w:lvl>
    <w:lvl w:ilvl="8" w:tplc="7E18DEC8">
      <w:numFmt w:val="bullet"/>
      <w:lvlText w:val="•"/>
      <w:lvlJc w:val="left"/>
      <w:pPr>
        <w:ind w:left="9401" w:hanging="197"/>
      </w:pPr>
      <w:rPr>
        <w:rFonts w:hint="default"/>
        <w:lang w:val="ro-RO" w:eastAsia="en-US" w:bidi="ar-SA"/>
      </w:rPr>
    </w:lvl>
  </w:abstractNum>
  <w:abstractNum w:abstractNumId="5" w15:restartNumberingAfterBreak="0">
    <w:nsid w:val="633E02B1"/>
    <w:multiLevelType w:val="hybridMultilevel"/>
    <w:tmpl w:val="F3FCCE54"/>
    <w:lvl w:ilvl="0" w:tplc="0419000B">
      <w:start w:val="1"/>
      <w:numFmt w:val="bullet"/>
      <w:lvlText w:val=""/>
      <w:lvlJc w:val="left"/>
      <w:pPr>
        <w:ind w:left="12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6" w15:restartNumberingAfterBreak="0">
    <w:nsid w:val="698A15CF"/>
    <w:multiLevelType w:val="hybridMultilevel"/>
    <w:tmpl w:val="C26C268E"/>
    <w:lvl w:ilvl="0" w:tplc="887205D0">
      <w:start w:val="1"/>
      <w:numFmt w:val="decimal"/>
      <w:lvlText w:val="%1."/>
      <w:lvlJc w:val="left"/>
      <w:pPr>
        <w:ind w:left="95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4B489958">
      <w:numFmt w:val="bullet"/>
      <w:lvlText w:val="•"/>
      <w:lvlJc w:val="left"/>
      <w:pPr>
        <w:ind w:left="1892" w:hanging="360"/>
      </w:pPr>
      <w:rPr>
        <w:rFonts w:hint="default"/>
        <w:lang w:val="ro-RO" w:eastAsia="en-US" w:bidi="ar-SA"/>
      </w:rPr>
    </w:lvl>
    <w:lvl w:ilvl="2" w:tplc="62A483F6">
      <w:numFmt w:val="bullet"/>
      <w:lvlText w:val="•"/>
      <w:lvlJc w:val="left"/>
      <w:pPr>
        <w:ind w:left="2824" w:hanging="360"/>
      </w:pPr>
      <w:rPr>
        <w:rFonts w:hint="default"/>
        <w:lang w:val="ro-RO" w:eastAsia="en-US" w:bidi="ar-SA"/>
      </w:rPr>
    </w:lvl>
    <w:lvl w:ilvl="3" w:tplc="0024AE32">
      <w:numFmt w:val="bullet"/>
      <w:lvlText w:val="•"/>
      <w:lvlJc w:val="left"/>
      <w:pPr>
        <w:ind w:left="3756" w:hanging="360"/>
      </w:pPr>
      <w:rPr>
        <w:rFonts w:hint="default"/>
        <w:lang w:val="ro-RO" w:eastAsia="en-US" w:bidi="ar-SA"/>
      </w:rPr>
    </w:lvl>
    <w:lvl w:ilvl="4" w:tplc="573ADF4E">
      <w:numFmt w:val="bullet"/>
      <w:lvlText w:val="•"/>
      <w:lvlJc w:val="left"/>
      <w:pPr>
        <w:ind w:left="4688" w:hanging="360"/>
      </w:pPr>
      <w:rPr>
        <w:rFonts w:hint="default"/>
        <w:lang w:val="ro-RO" w:eastAsia="en-US" w:bidi="ar-SA"/>
      </w:rPr>
    </w:lvl>
    <w:lvl w:ilvl="5" w:tplc="521A2266">
      <w:numFmt w:val="bullet"/>
      <w:lvlText w:val="•"/>
      <w:lvlJc w:val="left"/>
      <w:pPr>
        <w:ind w:left="5620" w:hanging="360"/>
      </w:pPr>
      <w:rPr>
        <w:rFonts w:hint="default"/>
        <w:lang w:val="ro-RO" w:eastAsia="en-US" w:bidi="ar-SA"/>
      </w:rPr>
    </w:lvl>
    <w:lvl w:ilvl="6" w:tplc="F2DA1892">
      <w:numFmt w:val="bullet"/>
      <w:lvlText w:val="•"/>
      <w:lvlJc w:val="left"/>
      <w:pPr>
        <w:ind w:left="6552" w:hanging="360"/>
      </w:pPr>
      <w:rPr>
        <w:rFonts w:hint="default"/>
        <w:lang w:val="ro-RO" w:eastAsia="en-US" w:bidi="ar-SA"/>
      </w:rPr>
    </w:lvl>
    <w:lvl w:ilvl="7" w:tplc="F1BA16EC">
      <w:numFmt w:val="bullet"/>
      <w:lvlText w:val="•"/>
      <w:lvlJc w:val="left"/>
      <w:pPr>
        <w:ind w:left="7484" w:hanging="360"/>
      </w:pPr>
      <w:rPr>
        <w:rFonts w:hint="default"/>
        <w:lang w:val="ro-RO" w:eastAsia="en-US" w:bidi="ar-SA"/>
      </w:rPr>
    </w:lvl>
    <w:lvl w:ilvl="8" w:tplc="DFCE985E">
      <w:numFmt w:val="bullet"/>
      <w:lvlText w:val="•"/>
      <w:lvlJc w:val="left"/>
      <w:pPr>
        <w:ind w:left="8416" w:hanging="360"/>
      </w:pPr>
      <w:rPr>
        <w:rFonts w:hint="default"/>
        <w:lang w:val="ro-RO" w:eastAsia="en-US" w:bidi="ar-SA"/>
      </w:rPr>
    </w:lvl>
  </w:abstractNum>
  <w:abstractNum w:abstractNumId="7" w15:restartNumberingAfterBreak="0">
    <w:nsid w:val="6B1B3432"/>
    <w:multiLevelType w:val="hybridMultilevel"/>
    <w:tmpl w:val="4A50401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655612F"/>
    <w:multiLevelType w:val="hybridMultilevel"/>
    <w:tmpl w:val="48D2276E"/>
    <w:lvl w:ilvl="0" w:tplc="618E13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530B92"/>
    <w:multiLevelType w:val="hybridMultilevel"/>
    <w:tmpl w:val="98CC4692"/>
    <w:lvl w:ilvl="0" w:tplc="64105096">
      <w:start w:val="7"/>
      <w:numFmt w:val="decimal"/>
      <w:lvlText w:val="%1."/>
      <w:lvlJc w:val="left"/>
      <w:pPr>
        <w:ind w:left="770" w:hanging="24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o-RO" w:eastAsia="en-US" w:bidi="ar-SA"/>
      </w:rPr>
    </w:lvl>
    <w:lvl w:ilvl="1" w:tplc="CC00D4E4">
      <w:start w:val="1"/>
      <w:numFmt w:val="decimal"/>
      <w:lvlText w:val="%2)"/>
      <w:lvlJc w:val="left"/>
      <w:pPr>
        <w:ind w:left="1026" w:hanging="218"/>
      </w:pPr>
      <w:rPr>
        <w:rFonts w:ascii="Times New Roman" w:eastAsia="Times New Roman" w:hAnsi="Times New Roman" w:cs="Times New Roman" w:hint="default"/>
        <w:spacing w:val="0"/>
        <w:w w:val="99"/>
        <w:sz w:val="23"/>
        <w:szCs w:val="23"/>
        <w:lang w:val="ro-RO" w:eastAsia="en-US" w:bidi="ar-SA"/>
      </w:rPr>
    </w:lvl>
    <w:lvl w:ilvl="2" w:tplc="06D8E77A">
      <w:numFmt w:val="bullet"/>
      <w:lvlText w:val="•"/>
      <w:lvlJc w:val="left"/>
      <w:pPr>
        <w:ind w:left="2048" w:hanging="218"/>
      </w:pPr>
      <w:rPr>
        <w:rFonts w:hint="default"/>
        <w:lang w:val="ro-RO" w:eastAsia="en-US" w:bidi="ar-SA"/>
      </w:rPr>
    </w:lvl>
    <w:lvl w:ilvl="3" w:tplc="AF909B68">
      <w:numFmt w:val="bullet"/>
      <w:lvlText w:val="•"/>
      <w:lvlJc w:val="left"/>
      <w:pPr>
        <w:ind w:left="3077" w:hanging="218"/>
      </w:pPr>
      <w:rPr>
        <w:rFonts w:hint="default"/>
        <w:lang w:val="ro-RO" w:eastAsia="en-US" w:bidi="ar-SA"/>
      </w:rPr>
    </w:lvl>
    <w:lvl w:ilvl="4" w:tplc="5316D540">
      <w:numFmt w:val="bullet"/>
      <w:lvlText w:val="•"/>
      <w:lvlJc w:val="left"/>
      <w:pPr>
        <w:ind w:left="4106" w:hanging="218"/>
      </w:pPr>
      <w:rPr>
        <w:rFonts w:hint="default"/>
        <w:lang w:val="ro-RO" w:eastAsia="en-US" w:bidi="ar-SA"/>
      </w:rPr>
    </w:lvl>
    <w:lvl w:ilvl="5" w:tplc="9C5E701C">
      <w:numFmt w:val="bullet"/>
      <w:lvlText w:val="•"/>
      <w:lvlJc w:val="left"/>
      <w:pPr>
        <w:ind w:left="5135" w:hanging="218"/>
      </w:pPr>
      <w:rPr>
        <w:rFonts w:hint="default"/>
        <w:lang w:val="ro-RO" w:eastAsia="en-US" w:bidi="ar-SA"/>
      </w:rPr>
    </w:lvl>
    <w:lvl w:ilvl="6" w:tplc="579A08F4">
      <w:numFmt w:val="bullet"/>
      <w:lvlText w:val="•"/>
      <w:lvlJc w:val="left"/>
      <w:pPr>
        <w:ind w:left="6164" w:hanging="218"/>
      </w:pPr>
      <w:rPr>
        <w:rFonts w:hint="default"/>
        <w:lang w:val="ro-RO" w:eastAsia="en-US" w:bidi="ar-SA"/>
      </w:rPr>
    </w:lvl>
    <w:lvl w:ilvl="7" w:tplc="FC609398">
      <w:numFmt w:val="bullet"/>
      <w:lvlText w:val="•"/>
      <w:lvlJc w:val="left"/>
      <w:pPr>
        <w:ind w:left="7193" w:hanging="218"/>
      </w:pPr>
      <w:rPr>
        <w:rFonts w:hint="default"/>
        <w:lang w:val="ro-RO" w:eastAsia="en-US" w:bidi="ar-SA"/>
      </w:rPr>
    </w:lvl>
    <w:lvl w:ilvl="8" w:tplc="A0764970">
      <w:numFmt w:val="bullet"/>
      <w:lvlText w:val="•"/>
      <w:lvlJc w:val="left"/>
      <w:pPr>
        <w:ind w:left="8222" w:hanging="218"/>
      </w:pPr>
      <w:rPr>
        <w:rFonts w:hint="default"/>
        <w:lang w:val="ro-RO" w:eastAsia="en-US" w:bidi="ar-SA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9"/>
  </w:num>
  <w:num w:numId="6">
    <w:abstractNumId w:val="4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00E"/>
    <w:rsid w:val="00017C95"/>
    <w:rsid w:val="00027318"/>
    <w:rsid w:val="000B2437"/>
    <w:rsid w:val="000F5833"/>
    <w:rsid w:val="001202BC"/>
    <w:rsid w:val="001A381F"/>
    <w:rsid w:val="001B23A5"/>
    <w:rsid w:val="002771D3"/>
    <w:rsid w:val="00312132"/>
    <w:rsid w:val="00396A72"/>
    <w:rsid w:val="003B67E6"/>
    <w:rsid w:val="003F6E74"/>
    <w:rsid w:val="004332BC"/>
    <w:rsid w:val="004528B4"/>
    <w:rsid w:val="00497592"/>
    <w:rsid w:val="004B6817"/>
    <w:rsid w:val="00521E8A"/>
    <w:rsid w:val="00587058"/>
    <w:rsid w:val="0062497B"/>
    <w:rsid w:val="006620D9"/>
    <w:rsid w:val="006B78DB"/>
    <w:rsid w:val="006F0C9A"/>
    <w:rsid w:val="006F6B90"/>
    <w:rsid w:val="00706E7A"/>
    <w:rsid w:val="00715B5D"/>
    <w:rsid w:val="00760E46"/>
    <w:rsid w:val="0078300E"/>
    <w:rsid w:val="007B19EE"/>
    <w:rsid w:val="008A2D93"/>
    <w:rsid w:val="0099198B"/>
    <w:rsid w:val="00A83312"/>
    <w:rsid w:val="00B10289"/>
    <w:rsid w:val="00B14E4F"/>
    <w:rsid w:val="00B204C6"/>
    <w:rsid w:val="00BC24E0"/>
    <w:rsid w:val="00C24864"/>
    <w:rsid w:val="00C6007B"/>
    <w:rsid w:val="00D32155"/>
    <w:rsid w:val="00D75051"/>
    <w:rsid w:val="00DD5A78"/>
    <w:rsid w:val="00EA76DE"/>
    <w:rsid w:val="00ED1CC8"/>
    <w:rsid w:val="00EF235C"/>
    <w:rsid w:val="00F5232D"/>
    <w:rsid w:val="00F61F33"/>
    <w:rsid w:val="00FC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DF139"/>
  <w15:docId w15:val="{255DEC6F-2F77-472A-B834-A69D5A8D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1D3"/>
    <w:rPr>
      <w:rFonts w:ascii="Times New Roman" w:eastAsia="Times New Roman" w:hAnsi="Times New Roman" w:cs="Times New Roman"/>
      <w:lang w:val="ro-RO"/>
    </w:rPr>
  </w:style>
  <w:style w:type="paragraph" w:styleId="1">
    <w:name w:val="heading 1"/>
    <w:basedOn w:val="a"/>
    <w:uiPriority w:val="9"/>
    <w:qFormat/>
    <w:pPr>
      <w:spacing w:before="90"/>
      <w:ind w:left="201" w:right="2242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90" w:line="273" w:lineRule="exact"/>
      <w:ind w:left="796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230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81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950" w:hanging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40">
    <w:name w:val="Заголовок 4 Знак"/>
    <w:basedOn w:val="a0"/>
    <w:link w:val="4"/>
    <w:uiPriority w:val="9"/>
    <w:semiHidden/>
    <w:rsid w:val="004B6817"/>
    <w:rPr>
      <w:rFonts w:asciiTheme="majorHAnsi" w:eastAsiaTheme="majorEastAsia" w:hAnsiTheme="majorHAnsi" w:cstheme="majorBidi"/>
      <w:i/>
      <w:iCs/>
      <w:color w:val="365F91" w:themeColor="accent1" w:themeShade="BF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3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i.gov.md/" TargetMode="External"/><Relationship Id="rId5" Type="http://schemas.openxmlformats.org/officeDocument/2006/relationships/hyperlink" Target="http://www.mai.gov.m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SRU-2</cp:lastModifiedBy>
  <cp:revision>11</cp:revision>
  <cp:lastPrinted>2023-09-13T08:39:00Z</cp:lastPrinted>
  <dcterms:created xsi:type="dcterms:W3CDTF">2025-02-23T12:12:00Z</dcterms:created>
  <dcterms:modified xsi:type="dcterms:W3CDTF">2025-07-28T05:55:00Z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2023-09-13T00:00:00Z</vt:filetime>
  </property>
</Properties>
</file>