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B98" w:rsidRDefault="00543FA2">
      <w:pPr>
        <w:pStyle w:val="1"/>
        <w:tabs>
          <w:tab w:val="left" w:pos="2716"/>
          <w:tab w:val="left" w:pos="10081"/>
        </w:tabs>
        <w:spacing w:before="64"/>
        <w:ind w:left="333"/>
      </w:pPr>
      <w:r>
        <w:rPr>
          <w:b w:val="0"/>
          <w:shd w:val="clear" w:color="auto" w:fill="FFCC99"/>
        </w:rPr>
        <w:t xml:space="preserve"> </w:t>
      </w:r>
      <w:r>
        <w:rPr>
          <w:b w:val="0"/>
          <w:shd w:val="clear" w:color="auto" w:fill="FFCC99"/>
        </w:rPr>
        <w:tab/>
      </w:r>
      <w:r>
        <w:rPr>
          <w:shd w:val="clear" w:color="auto" w:fill="FFCC99"/>
        </w:rPr>
        <w:t>Informaţia</w:t>
      </w:r>
      <w:r>
        <w:rPr>
          <w:spacing w:val="-2"/>
          <w:shd w:val="clear" w:color="auto" w:fill="FFCC99"/>
        </w:rPr>
        <w:t xml:space="preserve"> </w:t>
      </w:r>
      <w:r>
        <w:rPr>
          <w:shd w:val="clear" w:color="auto" w:fill="FFCC99"/>
        </w:rPr>
        <w:t>cu</w:t>
      </w:r>
      <w:r>
        <w:rPr>
          <w:spacing w:val="-1"/>
          <w:shd w:val="clear" w:color="auto" w:fill="FFCC99"/>
        </w:rPr>
        <w:t xml:space="preserve"> </w:t>
      </w:r>
      <w:r>
        <w:rPr>
          <w:shd w:val="clear" w:color="auto" w:fill="FFCC99"/>
        </w:rPr>
        <w:t>privire</w:t>
      </w:r>
      <w:r>
        <w:rPr>
          <w:spacing w:val="-2"/>
          <w:shd w:val="clear" w:color="auto" w:fill="FFCC99"/>
        </w:rPr>
        <w:t xml:space="preserve"> </w:t>
      </w:r>
      <w:r>
        <w:rPr>
          <w:shd w:val="clear" w:color="auto" w:fill="FFCC99"/>
        </w:rPr>
        <w:t>la</w:t>
      </w:r>
      <w:r>
        <w:rPr>
          <w:spacing w:val="-1"/>
          <w:shd w:val="clear" w:color="auto" w:fill="FFCC99"/>
        </w:rPr>
        <w:t xml:space="preserve"> </w:t>
      </w:r>
      <w:r>
        <w:rPr>
          <w:shd w:val="clear" w:color="auto" w:fill="FFCC99"/>
        </w:rPr>
        <w:t>condiţiile</w:t>
      </w:r>
      <w:r>
        <w:rPr>
          <w:spacing w:val="-2"/>
          <w:shd w:val="clear" w:color="auto" w:fill="FFCC99"/>
        </w:rPr>
        <w:t xml:space="preserve"> </w:t>
      </w:r>
      <w:r>
        <w:rPr>
          <w:shd w:val="clear" w:color="auto" w:fill="FFCC99"/>
        </w:rPr>
        <w:t>de</w:t>
      </w:r>
      <w:r>
        <w:rPr>
          <w:spacing w:val="-3"/>
          <w:shd w:val="clear" w:color="auto" w:fill="FFCC99"/>
        </w:rPr>
        <w:t xml:space="preserve"> </w:t>
      </w:r>
      <w:r>
        <w:rPr>
          <w:shd w:val="clear" w:color="auto" w:fill="FFCC99"/>
        </w:rPr>
        <w:t>ocupare</w:t>
      </w:r>
      <w:r>
        <w:rPr>
          <w:spacing w:val="-2"/>
          <w:shd w:val="clear" w:color="auto" w:fill="FFCC99"/>
        </w:rPr>
        <w:t xml:space="preserve"> </w:t>
      </w:r>
      <w:r>
        <w:rPr>
          <w:shd w:val="clear" w:color="auto" w:fill="FFCC99"/>
        </w:rPr>
        <w:t>a</w:t>
      </w:r>
      <w:r>
        <w:rPr>
          <w:spacing w:val="-1"/>
          <w:shd w:val="clear" w:color="auto" w:fill="FFCC99"/>
        </w:rPr>
        <w:t xml:space="preserve"> </w:t>
      </w:r>
      <w:r>
        <w:rPr>
          <w:shd w:val="clear" w:color="auto" w:fill="FFCC99"/>
        </w:rPr>
        <w:t>funcţiei</w:t>
      </w:r>
      <w:r>
        <w:rPr>
          <w:shd w:val="clear" w:color="auto" w:fill="FFCC99"/>
        </w:rPr>
        <w:tab/>
      </w:r>
    </w:p>
    <w:p w:rsidR="003D0B98" w:rsidRDefault="005A4831">
      <w:pPr>
        <w:pStyle w:val="a3"/>
        <w:spacing w:before="10"/>
        <w:ind w:left="0"/>
        <w:rPr>
          <w:b/>
          <w:sz w:val="19"/>
        </w:rPr>
      </w:pPr>
      <w:r>
        <w:rPr>
          <w:noProof/>
        </w:rPr>
        <mc:AlternateContent>
          <mc:Choice Requires="wps">
            <w:drawing>
              <wp:anchor distT="0" distB="0" distL="114300" distR="114300" simplePos="0" relativeHeight="487505920" behindDoc="1" locked="0" layoutInCell="1" allowOverlap="1">
                <wp:simplePos x="0" y="0"/>
                <wp:positionH relativeFrom="page">
                  <wp:posOffset>971550</wp:posOffset>
                </wp:positionH>
                <wp:positionV relativeFrom="page">
                  <wp:posOffset>761999</wp:posOffset>
                </wp:positionV>
                <wp:extent cx="6408420" cy="9057005"/>
                <wp:effectExtent l="0" t="0" r="0" b="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9057005"/>
                        </a:xfrm>
                        <a:custGeom>
                          <a:avLst/>
                          <a:gdLst>
                            <a:gd name="T0" fmla="+- 0 11542 1450"/>
                            <a:gd name="T1" fmla="*/ T0 w 10092"/>
                            <a:gd name="T2" fmla="+- 0 14849 1301"/>
                            <a:gd name="T3" fmla="*/ 14849 h 13558"/>
                            <a:gd name="T4" fmla="+- 0 11532 1450"/>
                            <a:gd name="T5" fmla="*/ T4 w 10092"/>
                            <a:gd name="T6" fmla="+- 0 14849 1301"/>
                            <a:gd name="T7" fmla="*/ 14849 h 13558"/>
                            <a:gd name="T8" fmla="+- 0 11532 1450"/>
                            <a:gd name="T9" fmla="*/ T8 w 10092"/>
                            <a:gd name="T10" fmla="+- 0 14849 1301"/>
                            <a:gd name="T11" fmla="*/ 14849 h 13558"/>
                            <a:gd name="T12" fmla="+- 0 1460 1450"/>
                            <a:gd name="T13" fmla="*/ T12 w 10092"/>
                            <a:gd name="T14" fmla="+- 0 14849 1301"/>
                            <a:gd name="T15" fmla="*/ 14849 h 13558"/>
                            <a:gd name="T16" fmla="+- 0 1450 1450"/>
                            <a:gd name="T17" fmla="*/ T16 w 10092"/>
                            <a:gd name="T18" fmla="+- 0 14849 1301"/>
                            <a:gd name="T19" fmla="*/ 14849 h 13558"/>
                            <a:gd name="T20" fmla="+- 0 1450 1450"/>
                            <a:gd name="T21" fmla="*/ T20 w 10092"/>
                            <a:gd name="T22" fmla="+- 0 14858 1301"/>
                            <a:gd name="T23" fmla="*/ 14858 h 13558"/>
                            <a:gd name="T24" fmla="+- 0 1460 1450"/>
                            <a:gd name="T25" fmla="*/ T24 w 10092"/>
                            <a:gd name="T26" fmla="+- 0 14858 1301"/>
                            <a:gd name="T27" fmla="*/ 14858 h 13558"/>
                            <a:gd name="T28" fmla="+- 0 11532 1450"/>
                            <a:gd name="T29" fmla="*/ T28 w 10092"/>
                            <a:gd name="T30" fmla="+- 0 14858 1301"/>
                            <a:gd name="T31" fmla="*/ 14858 h 13558"/>
                            <a:gd name="T32" fmla="+- 0 11532 1450"/>
                            <a:gd name="T33" fmla="*/ T32 w 10092"/>
                            <a:gd name="T34" fmla="+- 0 14858 1301"/>
                            <a:gd name="T35" fmla="*/ 14858 h 13558"/>
                            <a:gd name="T36" fmla="+- 0 11542 1450"/>
                            <a:gd name="T37" fmla="*/ T36 w 10092"/>
                            <a:gd name="T38" fmla="+- 0 14858 1301"/>
                            <a:gd name="T39" fmla="*/ 14858 h 13558"/>
                            <a:gd name="T40" fmla="+- 0 11542 1450"/>
                            <a:gd name="T41" fmla="*/ T40 w 10092"/>
                            <a:gd name="T42" fmla="+- 0 14849 1301"/>
                            <a:gd name="T43" fmla="*/ 14849 h 13558"/>
                            <a:gd name="T44" fmla="+- 0 11542 1450"/>
                            <a:gd name="T45" fmla="*/ T44 w 10092"/>
                            <a:gd name="T46" fmla="+- 0 1301 1301"/>
                            <a:gd name="T47" fmla="*/ 1301 h 13558"/>
                            <a:gd name="T48" fmla="+- 0 11532 1450"/>
                            <a:gd name="T49" fmla="*/ T48 w 10092"/>
                            <a:gd name="T50" fmla="+- 0 1301 1301"/>
                            <a:gd name="T51" fmla="*/ 1301 h 13558"/>
                            <a:gd name="T52" fmla="+- 0 11532 1450"/>
                            <a:gd name="T53" fmla="*/ T52 w 10092"/>
                            <a:gd name="T54" fmla="+- 0 1301 1301"/>
                            <a:gd name="T55" fmla="*/ 1301 h 13558"/>
                            <a:gd name="T56" fmla="+- 0 1460 1450"/>
                            <a:gd name="T57" fmla="*/ T56 w 10092"/>
                            <a:gd name="T58" fmla="+- 0 1301 1301"/>
                            <a:gd name="T59" fmla="*/ 1301 h 13558"/>
                            <a:gd name="T60" fmla="+- 0 1450 1450"/>
                            <a:gd name="T61" fmla="*/ T60 w 10092"/>
                            <a:gd name="T62" fmla="+- 0 1301 1301"/>
                            <a:gd name="T63" fmla="*/ 1301 h 13558"/>
                            <a:gd name="T64" fmla="+- 0 1450 1450"/>
                            <a:gd name="T65" fmla="*/ T64 w 10092"/>
                            <a:gd name="T66" fmla="+- 0 1310 1301"/>
                            <a:gd name="T67" fmla="*/ 1310 h 13558"/>
                            <a:gd name="T68" fmla="+- 0 1450 1450"/>
                            <a:gd name="T69" fmla="*/ T68 w 10092"/>
                            <a:gd name="T70" fmla="+- 0 14849 1301"/>
                            <a:gd name="T71" fmla="*/ 14849 h 13558"/>
                            <a:gd name="T72" fmla="+- 0 1460 1450"/>
                            <a:gd name="T73" fmla="*/ T72 w 10092"/>
                            <a:gd name="T74" fmla="+- 0 14849 1301"/>
                            <a:gd name="T75" fmla="*/ 14849 h 13558"/>
                            <a:gd name="T76" fmla="+- 0 1460 1450"/>
                            <a:gd name="T77" fmla="*/ T76 w 10092"/>
                            <a:gd name="T78" fmla="+- 0 1310 1301"/>
                            <a:gd name="T79" fmla="*/ 1310 h 13558"/>
                            <a:gd name="T80" fmla="+- 0 11532 1450"/>
                            <a:gd name="T81" fmla="*/ T80 w 10092"/>
                            <a:gd name="T82" fmla="+- 0 1310 1301"/>
                            <a:gd name="T83" fmla="*/ 1310 h 13558"/>
                            <a:gd name="T84" fmla="+- 0 11532 1450"/>
                            <a:gd name="T85" fmla="*/ T84 w 10092"/>
                            <a:gd name="T86" fmla="+- 0 14849 1301"/>
                            <a:gd name="T87" fmla="*/ 14849 h 13558"/>
                            <a:gd name="T88" fmla="+- 0 11542 1450"/>
                            <a:gd name="T89" fmla="*/ T88 w 10092"/>
                            <a:gd name="T90" fmla="+- 0 14849 1301"/>
                            <a:gd name="T91" fmla="*/ 14849 h 13558"/>
                            <a:gd name="T92" fmla="+- 0 11542 1450"/>
                            <a:gd name="T93" fmla="*/ T92 w 10092"/>
                            <a:gd name="T94" fmla="+- 0 1310 1301"/>
                            <a:gd name="T95" fmla="*/ 1310 h 13558"/>
                            <a:gd name="T96" fmla="+- 0 11542 1450"/>
                            <a:gd name="T97" fmla="*/ T96 w 10092"/>
                            <a:gd name="T98" fmla="+- 0 1301 1301"/>
                            <a:gd name="T99" fmla="*/ 1301 h 135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092" h="13558">
                              <a:moveTo>
                                <a:pt x="10092" y="13548"/>
                              </a:moveTo>
                              <a:lnTo>
                                <a:pt x="10082" y="13548"/>
                              </a:lnTo>
                              <a:lnTo>
                                <a:pt x="10" y="13548"/>
                              </a:lnTo>
                              <a:lnTo>
                                <a:pt x="0" y="13548"/>
                              </a:lnTo>
                              <a:lnTo>
                                <a:pt x="0" y="13557"/>
                              </a:lnTo>
                              <a:lnTo>
                                <a:pt x="10" y="13557"/>
                              </a:lnTo>
                              <a:lnTo>
                                <a:pt x="10082" y="13557"/>
                              </a:lnTo>
                              <a:lnTo>
                                <a:pt x="10092" y="13557"/>
                              </a:lnTo>
                              <a:lnTo>
                                <a:pt x="10092" y="13548"/>
                              </a:lnTo>
                              <a:close/>
                              <a:moveTo>
                                <a:pt x="10092" y="0"/>
                              </a:moveTo>
                              <a:lnTo>
                                <a:pt x="10082" y="0"/>
                              </a:lnTo>
                              <a:lnTo>
                                <a:pt x="10" y="0"/>
                              </a:lnTo>
                              <a:lnTo>
                                <a:pt x="0" y="0"/>
                              </a:lnTo>
                              <a:lnTo>
                                <a:pt x="0" y="9"/>
                              </a:lnTo>
                              <a:lnTo>
                                <a:pt x="0" y="13548"/>
                              </a:lnTo>
                              <a:lnTo>
                                <a:pt x="10" y="13548"/>
                              </a:lnTo>
                              <a:lnTo>
                                <a:pt x="10" y="9"/>
                              </a:lnTo>
                              <a:lnTo>
                                <a:pt x="10082" y="9"/>
                              </a:lnTo>
                              <a:lnTo>
                                <a:pt x="10082" y="13548"/>
                              </a:lnTo>
                              <a:lnTo>
                                <a:pt x="10092" y="13548"/>
                              </a:lnTo>
                              <a:lnTo>
                                <a:pt x="10092" y="9"/>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0B918" id="AutoShape 12" o:spid="_x0000_s1026" style="position:absolute;margin-left:76.5pt;margin-top:60pt;width:504.6pt;height:713.15pt;z-index:-1581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92,1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" path="m10092,13548r-10,l10,13548r-10,l,13557r10,l10082,13557r10,l10092,13548xm10092,r-10,l10,,,,,9,,13548r10,l10,9r10072,l10082,13548r10,l10092,9r,-9xe" fillcolor="black" stroked="f">
                <v:path arrowok="t" o:connecttype="custom" o:connectlocs="6408420,9919418;6402070,9919418;6402070,9919418;6350,9919418;0,9919418;0,9925430;6350,9925430;6402070,9925430;6402070,9925430;6408420,9925430;6408420,9919418;6408420,869093;6402070,869093;6402070,869093;6350,869093;0,869093;0,875105;0,9919418;6350,9919418;6350,875105;6402070,875105;6402070,9919418;6408420,9919418;6408420,875105;6408420,869093" o:connectangles="0,0,0,0,0,0,0,0,0,0,0,0,0,0,0,0,0,0,0,0,0,0,0,0,0"/>
                <w10:wrap anchorx="page" anchory="page"/>
              </v:shape>
            </w:pict>
          </mc:Fallback>
        </mc:AlternateContent>
      </w:r>
      <w:r w:rsidR="00980EB6">
        <w:rPr>
          <w:noProof/>
        </w:rPr>
        <mc:AlternateContent>
          <mc:Choice Requires="wps">
            <w:drawing>
              <wp:anchor distT="0" distB="0" distL="0" distR="0" simplePos="0" relativeHeight="487587840" behindDoc="1" locked="0" layoutInCell="1" allowOverlap="1">
                <wp:simplePos x="0" y="0"/>
                <wp:positionH relativeFrom="page">
                  <wp:posOffset>974090</wp:posOffset>
                </wp:positionH>
                <wp:positionV relativeFrom="paragraph">
                  <wp:posOffset>160655</wp:posOffset>
                </wp:positionV>
                <wp:extent cx="6301740" cy="1711960"/>
                <wp:effectExtent l="0" t="0" r="0" b="0"/>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1711960"/>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0B98" w:rsidRDefault="00543FA2">
                            <w:pPr>
                              <w:spacing w:line="273" w:lineRule="exact"/>
                              <w:ind w:left="2360" w:right="1798"/>
                              <w:jc w:val="center"/>
                              <w:rPr>
                                <w:b/>
                                <w:sz w:val="24"/>
                              </w:rPr>
                            </w:pPr>
                            <w:r>
                              <w:rPr>
                                <w:b/>
                                <w:sz w:val="24"/>
                              </w:rPr>
                              <w:t>Ministerul</w:t>
                            </w:r>
                            <w:r>
                              <w:rPr>
                                <w:b/>
                                <w:spacing w:val="-2"/>
                                <w:sz w:val="24"/>
                              </w:rPr>
                              <w:t xml:space="preserve"> </w:t>
                            </w:r>
                            <w:r>
                              <w:rPr>
                                <w:b/>
                                <w:sz w:val="24"/>
                              </w:rPr>
                              <w:t>Afacerilor</w:t>
                            </w:r>
                            <w:r>
                              <w:rPr>
                                <w:b/>
                                <w:spacing w:val="-3"/>
                                <w:sz w:val="24"/>
                              </w:rPr>
                              <w:t xml:space="preserve"> </w:t>
                            </w:r>
                            <w:r>
                              <w:rPr>
                                <w:b/>
                                <w:sz w:val="24"/>
                              </w:rPr>
                              <w:t>Interne</w:t>
                            </w:r>
                          </w:p>
                          <w:p w:rsidR="005818A2" w:rsidRDefault="00543FA2" w:rsidP="005818A2">
                            <w:pPr>
                              <w:ind w:right="7"/>
                              <w:jc w:val="center"/>
                              <w:rPr>
                                <w:b/>
                                <w:sz w:val="24"/>
                              </w:rPr>
                            </w:pPr>
                            <w:r>
                              <w:rPr>
                                <w:b/>
                                <w:sz w:val="24"/>
                              </w:rPr>
                              <w:t xml:space="preserve">mun. Chişinău, bd. Ştefan cel Mare şi Sfînt, </w:t>
                            </w:r>
                            <w:r w:rsidR="005818A2">
                              <w:rPr>
                                <w:b/>
                                <w:sz w:val="24"/>
                              </w:rPr>
                              <w:t>124</w:t>
                            </w:r>
                          </w:p>
                          <w:p w:rsidR="005818A2" w:rsidRDefault="00543FA2" w:rsidP="005818A2">
                            <w:pPr>
                              <w:ind w:right="7"/>
                              <w:jc w:val="center"/>
                              <w:rPr>
                                <w:b/>
                                <w:spacing w:val="-58"/>
                                <w:sz w:val="24"/>
                              </w:rPr>
                            </w:pPr>
                            <w:r>
                              <w:rPr>
                                <w:b/>
                                <w:spacing w:val="-58"/>
                                <w:sz w:val="24"/>
                              </w:rPr>
                              <w:t xml:space="preserve"> </w:t>
                            </w:r>
                          </w:p>
                          <w:p w:rsidR="003D0B98" w:rsidRDefault="00543FA2" w:rsidP="00980EB6">
                            <w:pPr>
                              <w:ind w:right="7"/>
                              <w:jc w:val="center"/>
                              <w:rPr>
                                <w:b/>
                                <w:sz w:val="24"/>
                              </w:rPr>
                            </w:pPr>
                            <w:r>
                              <w:rPr>
                                <w:b/>
                                <w:sz w:val="24"/>
                              </w:rPr>
                              <w:t>ANUNŢ</w:t>
                            </w:r>
                          </w:p>
                          <w:p w:rsidR="003D0B98" w:rsidRDefault="00543FA2" w:rsidP="00980EB6">
                            <w:pPr>
                              <w:ind w:left="1869"/>
                              <w:jc w:val="center"/>
                              <w:rPr>
                                <w:b/>
                                <w:sz w:val="24"/>
                              </w:rPr>
                            </w:pPr>
                            <w:r>
                              <w:rPr>
                                <w:b/>
                                <w:sz w:val="24"/>
                              </w:rPr>
                              <w:t>cu</w:t>
                            </w:r>
                            <w:r>
                              <w:rPr>
                                <w:b/>
                                <w:spacing w:val="-2"/>
                                <w:sz w:val="24"/>
                              </w:rPr>
                              <w:t xml:space="preserve"> </w:t>
                            </w:r>
                            <w:r>
                              <w:rPr>
                                <w:b/>
                                <w:sz w:val="24"/>
                              </w:rPr>
                              <w:t>privire</w:t>
                            </w:r>
                            <w:r>
                              <w:rPr>
                                <w:b/>
                                <w:spacing w:val="-2"/>
                                <w:sz w:val="24"/>
                              </w:rPr>
                              <w:t xml:space="preserve"> </w:t>
                            </w:r>
                            <w:r>
                              <w:rPr>
                                <w:b/>
                                <w:sz w:val="24"/>
                              </w:rPr>
                              <w:t>la</w:t>
                            </w:r>
                            <w:r>
                              <w:rPr>
                                <w:b/>
                                <w:spacing w:val="-1"/>
                                <w:sz w:val="24"/>
                              </w:rPr>
                              <w:t xml:space="preserve"> </w:t>
                            </w:r>
                            <w:r>
                              <w:rPr>
                                <w:b/>
                                <w:sz w:val="24"/>
                              </w:rPr>
                              <w:t>ocuparea</w:t>
                            </w:r>
                            <w:r>
                              <w:rPr>
                                <w:b/>
                                <w:spacing w:val="-2"/>
                                <w:sz w:val="24"/>
                              </w:rPr>
                              <w:t xml:space="preserve"> </w:t>
                            </w:r>
                            <w:r>
                              <w:rPr>
                                <w:b/>
                                <w:sz w:val="24"/>
                              </w:rPr>
                              <w:t>funcţiei</w:t>
                            </w:r>
                            <w:r>
                              <w:rPr>
                                <w:b/>
                                <w:spacing w:val="2"/>
                                <w:sz w:val="24"/>
                              </w:rPr>
                              <w:t xml:space="preserve"> </w:t>
                            </w:r>
                            <w:r>
                              <w:rPr>
                                <w:b/>
                                <w:sz w:val="24"/>
                              </w:rPr>
                              <w:t>publice</w:t>
                            </w:r>
                            <w:r>
                              <w:rPr>
                                <w:b/>
                                <w:spacing w:val="-2"/>
                                <w:sz w:val="24"/>
                              </w:rPr>
                              <w:t xml:space="preserve"> </w:t>
                            </w:r>
                            <w:r>
                              <w:rPr>
                                <w:b/>
                                <w:sz w:val="24"/>
                              </w:rPr>
                              <w:t>cu</w:t>
                            </w:r>
                            <w:r>
                              <w:rPr>
                                <w:b/>
                                <w:spacing w:val="-1"/>
                                <w:sz w:val="24"/>
                              </w:rPr>
                              <w:t xml:space="preserve"> </w:t>
                            </w:r>
                            <w:r>
                              <w:rPr>
                                <w:b/>
                                <w:sz w:val="24"/>
                              </w:rPr>
                              <w:t>statut</w:t>
                            </w:r>
                            <w:r>
                              <w:rPr>
                                <w:b/>
                                <w:spacing w:val="-1"/>
                                <w:sz w:val="24"/>
                              </w:rPr>
                              <w:t xml:space="preserve"> </w:t>
                            </w:r>
                            <w:r>
                              <w:rPr>
                                <w:b/>
                                <w:sz w:val="24"/>
                              </w:rPr>
                              <w:t>special</w:t>
                            </w:r>
                            <w:r>
                              <w:rPr>
                                <w:b/>
                                <w:spacing w:val="-1"/>
                                <w:sz w:val="24"/>
                              </w:rPr>
                              <w:t xml:space="preserve"> </w:t>
                            </w:r>
                            <w:r>
                              <w:rPr>
                                <w:b/>
                                <w:sz w:val="24"/>
                              </w:rPr>
                              <w:t>vacante</w:t>
                            </w:r>
                            <w:r>
                              <w:rPr>
                                <w:b/>
                                <w:spacing w:val="-3"/>
                                <w:sz w:val="24"/>
                              </w:rPr>
                              <w:t xml:space="preserve"> </w:t>
                            </w:r>
                            <w:r>
                              <w:rPr>
                                <w:b/>
                                <w:sz w:val="24"/>
                              </w:rPr>
                              <w:t>de</w:t>
                            </w:r>
                          </w:p>
                          <w:p w:rsidR="00771AA8" w:rsidRDefault="00980EB6" w:rsidP="00771AA8">
                            <w:pPr>
                              <w:ind w:left="1257" w:hanging="286"/>
                              <w:jc w:val="center"/>
                              <w:rPr>
                                <w:b/>
                                <w:color w:val="FF0000"/>
                                <w:sz w:val="24"/>
                              </w:rPr>
                            </w:pPr>
                            <w:r>
                              <w:rPr>
                                <w:b/>
                                <w:color w:val="FF0000"/>
                                <w:sz w:val="24"/>
                              </w:rPr>
                              <w:t xml:space="preserve">Șef adjunct direcție, șef secție al </w:t>
                            </w:r>
                            <w:r w:rsidR="00771AA8" w:rsidRPr="00771AA8">
                              <w:rPr>
                                <w:b/>
                                <w:color w:val="FF0000"/>
                                <w:sz w:val="24"/>
                              </w:rPr>
                              <w:t>Secţiei combaterea şederii ilegale a străinilor a Direcţiei regionale Nord</w:t>
                            </w:r>
                            <w:r>
                              <w:rPr>
                                <w:b/>
                                <w:color w:val="FF0000"/>
                                <w:sz w:val="24"/>
                              </w:rPr>
                              <w:t xml:space="preserve"> a </w:t>
                            </w:r>
                            <w:r w:rsidR="005818A2">
                              <w:rPr>
                                <w:b/>
                                <w:color w:val="FF0000"/>
                                <w:sz w:val="24"/>
                              </w:rPr>
                              <w:t>Inspectoratului General pentru Migrați</w:t>
                            </w:r>
                            <w:r>
                              <w:rPr>
                                <w:b/>
                                <w:color w:val="FF0000"/>
                                <w:sz w:val="24"/>
                              </w:rPr>
                              <w:t>e</w:t>
                            </w:r>
                            <w:r w:rsidR="005818A2">
                              <w:rPr>
                                <w:b/>
                                <w:color w:val="FF0000"/>
                                <w:sz w:val="24"/>
                              </w:rPr>
                              <w:t xml:space="preserve"> </w:t>
                            </w:r>
                          </w:p>
                          <w:p w:rsidR="003D0B98" w:rsidRDefault="00543FA2" w:rsidP="00771AA8">
                            <w:pPr>
                              <w:ind w:left="1257" w:hanging="286"/>
                              <w:jc w:val="center"/>
                              <w:rPr>
                                <w:b/>
                                <w:sz w:val="24"/>
                              </w:rPr>
                            </w:pPr>
                            <w:r>
                              <w:rPr>
                                <w:b/>
                                <w:color w:val="FF0000"/>
                                <w:sz w:val="24"/>
                              </w:rPr>
                              <w:t>al</w:t>
                            </w:r>
                            <w:r w:rsidR="005818A2">
                              <w:rPr>
                                <w:b/>
                                <w:color w:val="FF0000"/>
                                <w:sz w:val="24"/>
                              </w:rPr>
                              <w:t xml:space="preserve"> </w:t>
                            </w:r>
                            <w:r>
                              <w:rPr>
                                <w:b/>
                                <w:color w:val="FF0000"/>
                                <w:sz w:val="24"/>
                              </w:rPr>
                              <w:t>Ministerului</w:t>
                            </w:r>
                            <w:r>
                              <w:rPr>
                                <w:b/>
                                <w:color w:val="FF0000"/>
                                <w:spacing w:val="-2"/>
                                <w:sz w:val="24"/>
                              </w:rPr>
                              <w:t xml:space="preserve"> </w:t>
                            </w:r>
                            <w:r>
                              <w:rPr>
                                <w:b/>
                                <w:color w:val="FF0000"/>
                                <w:sz w:val="24"/>
                              </w:rPr>
                              <w:t>Afacerilor</w:t>
                            </w:r>
                            <w:r>
                              <w:rPr>
                                <w:b/>
                                <w:color w:val="FF0000"/>
                                <w:spacing w:val="-3"/>
                                <w:sz w:val="24"/>
                              </w:rPr>
                              <w:t xml:space="preserve"> </w:t>
                            </w:r>
                            <w:r>
                              <w:rPr>
                                <w:b/>
                                <w:color w:val="FF0000"/>
                                <w:sz w:val="24"/>
                              </w:rPr>
                              <w:t>Interne</w:t>
                            </w:r>
                          </w:p>
                          <w:p w:rsidR="003D0B98" w:rsidRDefault="00543FA2">
                            <w:pPr>
                              <w:ind w:left="2365" w:right="1798"/>
                              <w:jc w:val="center"/>
                              <w:rPr>
                                <w:b/>
                                <w:sz w:val="24"/>
                              </w:rPr>
                            </w:pPr>
                            <w:r>
                              <w:rPr>
                                <w:b/>
                                <w:color w:val="FF0000"/>
                                <w:sz w:val="24"/>
                              </w:rPr>
                              <w:t>(1</w:t>
                            </w:r>
                            <w:r>
                              <w:rPr>
                                <w:b/>
                                <w:color w:val="FF0000"/>
                                <w:spacing w:val="-2"/>
                                <w:sz w:val="24"/>
                              </w:rPr>
                              <w:t xml:space="preserve"> </w:t>
                            </w:r>
                            <w:r>
                              <w:rPr>
                                <w:b/>
                                <w:color w:val="FF0000"/>
                                <w:sz w:val="24"/>
                              </w:rPr>
                              <w:t>funcție</w:t>
                            </w:r>
                            <w:r>
                              <w:rPr>
                                <w:b/>
                                <w:color w:val="FF0000"/>
                                <w:spacing w:val="-3"/>
                                <w:sz w:val="24"/>
                              </w:rPr>
                              <w:t xml:space="preserve"> </w:t>
                            </w:r>
                            <w:r>
                              <w:rPr>
                                <w:b/>
                                <w:color w:val="FF0000"/>
                                <w:sz w:val="24"/>
                              </w:rPr>
                              <w:t>pe</w:t>
                            </w:r>
                            <w:r>
                              <w:rPr>
                                <w:b/>
                                <w:color w:val="FF0000"/>
                                <w:spacing w:val="-2"/>
                                <w:sz w:val="24"/>
                              </w:rPr>
                              <w:t xml:space="preserve"> </w:t>
                            </w:r>
                            <w:r>
                              <w:rPr>
                                <w:b/>
                                <w:color w:val="FF0000"/>
                                <w:sz w:val="24"/>
                              </w:rPr>
                              <w:t>perioadă</w:t>
                            </w:r>
                            <w:r>
                              <w:rPr>
                                <w:b/>
                                <w:color w:val="FF0000"/>
                                <w:spacing w:val="-1"/>
                                <w:sz w:val="24"/>
                              </w:rPr>
                              <w:t xml:space="preserve"> </w:t>
                            </w:r>
                            <w:r>
                              <w:rPr>
                                <w:b/>
                                <w:color w:val="FF0000"/>
                                <w:sz w:val="24"/>
                              </w:rPr>
                              <w:t>determinată,</w:t>
                            </w:r>
                            <w:r>
                              <w:rPr>
                                <w:b/>
                                <w:color w:val="FF0000"/>
                                <w:spacing w:val="-1"/>
                                <w:sz w:val="24"/>
                              </w:rPr>
                              <w:t xml:space="preserve"> </w:t>
                            </w:r>
                            <w:r>
                              <w:rPr>
                                <w:b/>
                                <w:color w:val="FF0000"/>
                                <w:sz w:val="24"/>
                              </w:rPr>
                              <w:t>din</w:t>
                            </w:r>
                            <w:r>
                              <w:rPr>
                                <w:b/>
                                <w:color w:val="FF0000"/>
                                <w:spacing w:val="-1"/>
                                <w:sz w:val="24"/>
                              </w:rPr>
                              <w:t xml:space="preserve"> </w:t>
                            </w:r>
                            <w:r>
                              <w:rPr>
                                <w:b/>
                                <w:color w:val="FF0000"/>
                                <w:sz w:val="24"/>
                              </w:rPr>
                              <w:t>sursa</w:t>
                            </w:r>
                            <w:r>
                              <w:rPr>
                                <w:b/>
                                <w:color w:val="FF0000"/>
                                <w:spacing w:val="-4"/>
                                <w:sz w:val="24"/>
                              </w:rPr>
                              <w:t xml:space="preserve"> </w:t>
                            </w:r>
                            <w:r>
                              <w:rPr>
                                <w:b/>
                                <w:color w:val="FF0000"/>
                                <w:sz w:val="24"/>
                              </w:rPr>
                              <w:t>internă)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76.7pt;margin-top:12.65pt;width:496.2pt;height:134.8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" fillcolor="aqua" stroked="f">
                <v:textbox inset="0,0,0,0">
                  <w:txbxContent>
                    <w:p w:rsidR="003D0B98" w:rsidRDefault="00543FA2">
                      <w:pPr>
                        <w:spacing w:line="273" w:lineRule="exact"/>
                        <w:ind w:left="2360" w:right="1798"/>
                        <w:jc w:val="center"/>
                        <w:rPr>
                          <w:b/>
                          <w:sz w:val="24"/>
                        </w:rPr>
                      </w:pPr>
                      <w:r>
                        <w:rPr>
                          <w:b/>
                          <w:sz w:val="24"/>
                        </w:rPr>
                        <w:t>Ministerul</w:t>
                      </w:r>
                      <w:r>
                        <w:rPr>
                          <w:b/>
                          <w:spacing w:val="-2"/>
                          <w:sz w:val="24"/>
                        </w:rPr>
                        <w:t xml:space="preserve"> </w:t>
                      </w:r>
                      <w:r>
                        <w:rPr>
                          <w:b/>
                          <w:sz w:val="24"/>
                        </w:rPr>
                        <w:t>Afacerilor</w:t>
                      </w:r>
                      <w:r>
                        <w:rPr>
                          <w:b/>
                          <w:spacing w:val="-3"/>
                          <w:sz w:val="24"/>
                        </w:rPr>
                        <w:t xml:space="preserve"> </w:t>
                      </w:r>
                      <w:r>
                        <w:rPr>
                          <w:b/>
                          <w:sz w:val="24"/>
                        </w:rPr>
                        <w:t>Interne</w:t>
                      </w:r>
                    </w:p>
                    <w:p w:rsidR="005818A2" w:rsidRDefault="00543FA2" w:rsidP="005818A2">
                      <w:pPr>
                        <w:ind w:right="7"/>
                        <w:jc w:val="center"/>
                        <w:rPr>
                          <w:b/>
                          <w:sz w:val="24"/>
                        </w:rPr>
                      </w:pPr>
                      <w:r>
                        <w:rPr>
                          <w:b/>
                          <w:sz w:val="24"/>
                        </w:rPr>
                        <w:t xml:space="preserve">mun. </w:t>
                      </w:r>
                      <w:proofErr w:type="spellStart"/>
                      <w:r>
                        <w:rPr>
                          <w:b/>
                          <w:sz w:val="24"/>
                        </w:rPr>
                        <w:t>Chişinău</w:t>
                      </w:r>
                      <w:proofErr w:type="spellEnd"/>
                      <w:r>
                        <w:rPr>
                          <w:b/>
                          <w:sz w:val="24"/>
                        </w:rPr>
                        <w:t xml:space="preserve">, bd. </w:t>
                      </w:r>
                      <w:proofErr w:type="spellStart"/>
                      <w:r>
                        <w:rPr>
                          <w:b/>
                          <w:sz w:val="24"/>
                        </w:rPr>
                        <w:t>Ştefan</w:t>
                      </w:r>
                      <w:proofErr w:type="spellEnd"/>
                      <w:r>
                        <w:rPr>
                          <w:b/>
                          <w:sz w:val="24"/>
                        </w:rPr>
                        <w:t xml:space="preserve"> cel Mare </w:t>
                      </w:r>
                      <w:proofErr w:type="spellStart"/>
                      <w:r>
                        <w:rPr>
                          <w:b/>
                          <w:sz w:val="24"/>
                        </w:rPr>
                        <w:t>şi</w:t>
                      </w:r>
                      <w:proofErr w:type="spellEnd"/>
                      <w:r>
                        <w:rPr>
                          <w:b/>
                          <w:sz w:val="24"/>
                        </w:rPr>
                        <w:t xml:space="preserve"> </w:t>
                      </w:r>
                      <w:proofErr w:type="spellStart"/>
                      <w:r>
                        <w:rPr>
                          <w:b/>
                          <w:sz w:val="24"/>
                        </w:rPr>
                        <w:t>Sfînt</w:t>
                      </w:r>
                      <w:proofErr w:type="spellEnd"/>
                      <w:r>
                        <w:rPr>
                          <w:b/>
                          <w:sz w:val="24"/>
                        </w:rPr>
                        <w:t xml:space="preserve">, </w:t>
                      </w:r>
                      <w:r w:rsidR="005818A2">
                        <w:rPr>
                          <w:b/>
                          <w:sz w:val="24"/>
                        </w:rPr>
                        <w:t>124</w:t>
                      </w:r>
                    </w:p>
                    <w:p w:rsidR="005818A2" w:rsidRDefault="00543FA2" w:rsidP="005818A2">
                      <w:pPr>
                        <w:ind w:right="7"/>
                        <w:jc w:val="center"/>
                        <w:rPr>
                          <w:b/>
                          <w:spacing w:val="-58"/>
                          <w:sz w:val="24"/>
                        </w:rPr>
                      </w:pPr>
                      <w:r>
                        <w:rPr>
                          <w:b/>
                          <w:spacing w:val="-58"/>
                          <w:sz w:val="24"/>
                        </w:rPr>
                        <w:t xml:space="preserve"> </w:t>
                      </w:r>
                    </w:p>
                    <w:p w:rsidR="003D0B98" w:rsidRDefault="00543FA2" w:rsidP="00980EB6">
                      <w:pPr>
                        <w:ind w:right="7"/>
                        <w:jc w:val="center"/>
                        <w:rPr>
                          <w:b/>
                          <w:sz w:val="24"/>
                        </w:rPr>
                      </w:pPr>
                      <w:proofErr w:type="spellStart"/>
                      <w:r>
                        <w:rPr>
                          <w:b/>
                          <w:sz w:val="24"/>
                        </w:rPr>
                        <w:t>ANUNŢ</w:t>
                      </w:r>
                      <w:proofErr w:type="spellEnd"/>
                    </w:p>
                    <w:p w:rsidR="003D0B98" w:rsidRDefault="00543FA2" w:rsidP="00980EB6">
                      <w:pPr>
                        <w:ind w:left="1869"/>
                        <w:jc w:val="center"/>
                        <w:rPr>
                          <w:b/>
                          <w:sz w:val="24"/>
                        </w:rPr>
                      </w:pPr>
                      <w:r>
                        <w:rPr>
                          <w:b/>
                          <w:sz w:val="24"/>
                        </w:rPr>
                        <w:t>cu</w:t>
                      </w:r>
                      <w:r>
                        <w:rPr>
                          <w:b/>
                          <w:spacing w:val="-2"/>
                          <w:sz w:val="24"/>
                        </w:rPr>
                        <w:t xml:space="preserve"> </w:t>
                      </w:r>
                      <w:r>
                        <w:rPr>
                          <w:b/>
                          <w:sz w:val="24"/>
                        </w:rPr>
                        <w:t>privire</w:t>
                      </w:r>
                      <w:r>
                        <w:rPr>
                          <w:b/>
                          <w:spacing w:val="-2"/>
                          <w:sz w:val="24"/>
                        </w:rPr>
                        <w:t xml:space="preserve"> </w:t>
                      </w:r>
                      <w:r>
                        <w:rPr>
                          <w:b/>
                          <w:sz w:val="24"/>
                        </w:rPr>
                        <w:t>la</w:t>
                      </w:r>
                      <w:r>
                        <w:rPr>
                          <w:b/>
                          <w:spacing w:val="-1"/>
                          <w:sz w:val="24"/>
                        </w:rPr>
                        <w:t xml:space="preserve"> </w:t>
                      </w:r>
                      <w:r>
                        <w:rPr>
                          <w:b/>
                          <w:sz w:val="24"/>
                        </w:rPr>
                        <w:t>ocuparea</w:t>
                      </w:r>
                      <w:r>
                        <w:rPr>
                          <w:b/>
                          <w:spacing w:val="-2"/>
                          <w:sz w:val="24"/>
                        </w:rPr>
                        <w:t xml:space="preserve"> </w:t>
                      </w:r>
                      <w:proofErr w:type="spellStart"/>
                      <w:r>
                        <w:rPr>
                          <w:b/>
                          <w:sz w:val="24"/>
                        </w:rPr>
                        <w:t>funcţiei</w:t>
                      </w:r>
                      <w:proofErr w:type="spellEnd"/>
                      <w:r>
                        <w:rPr>
                          <w:b/>
                          <w:spacing w:val="2"/>
                          <w:sz w:val="24"/>
                        </w:rPr>
                        <w:t xml:space="preserve"> </w:t>
                      </w:r>
                      <w:r>
                        <w:rPr>
                          <w:b/>
                          <w:sz w:val="24"/>
                        </w:rPr>
                        <w:t>publice</w:t>
                      </w:r>
                      <w:r>
                        <w:rPr>
                          <w:b/>
                          <w:spacing w:val="-2"/>
                          <w:sz w:val="24"/>
                        </w:rPr>
                        <w:t xml:space="preserve"> </w:t>
                      </w:r>
                      <w:r>
                        <w:rPr>
                          <w:b/>
                          <w:sz w:val="24"/>
                        </w:rPr>
                        <w:t>cu</w:t>
                      </w:r>
                      <w:r>
                        <w:rPr>
                          <w:b/>
                          <w:spacing w:val="-1"/>
                          <w:sz w:val="24"/>
                        </w:rPr>
                        <w:t xml:space="preserve"> </w:t>
                      </w:r>
                      <w:r>
                        <w:rPr>
                          <w:b/>
                          <w:sz w:val="24"/>
                        </w:rPr>
                        <w:t>statut</w:t>
                      </w:r>
                      <w:r>
                        <w:rPr>
                          <w:b/>
                          <w:spacing w:val="-1"/>
                          <w:sz w:val="24"/>
                        </w:rPr>
                        <w:t xml:space="preserve"> </w:t>
                      </w:r>
                      <w:r>
                        <w:rPr>
                          <w:b/>
                          <w:sz w:val="24"/>
                        </w:rPr>
                        <w:t>special</w:t>
                      </w:r>
                      <w:r>
                        <w:rPr>
                          <w:b/>
                          <w:spacing w:val="-1"/>
                          <w:sz w:val="24"/>
                        </w:rPr>
                        <w:t xml:space="preserve"> </w:t>
                      </w:r>
                      <w:r>
                        <w:rPr>
                          <w:b/>
                          <w:sz w:val="24"/>
                        </w:rPr>
                        <w:t>vacante</w:t>
                      </w:r>
                      <w:r>
                        <w:rPr>
                          <w:b/>
                          <w:spacing w:val="-3"/>
                          <w:sz w:val="24"/>
                        </w:rPr>
                        <w:t xml:space="preserve"> </w:t>
                      </w:r>
                      <w:r>
                        <w:rPr>
                          <w:b/>
                          <w:sz w:val="24"/>
                        </w:rPr>
                        <w:t>de</w:t>
                      </w:r>
                    </w:p>
                    <w:p w:rsidR="00771AA8" w:rsidRDefault="00980EB6" w:rsidP="00771AA8">
                      <w:pPr>
                        <w:ind w:left="1257" w:hanging="286"/>
                        <w:jc w:val="center"/>
                        <w:rPr>
                          <w:b/>
                          <w:color w:val="FF0000"/>
                          <w:sz w:val="24"/>
                        </w:rPr>
                      </w:pPr>
                      <w:r>
                        <w:rPr>
                          <w:b/>
                          <w:color w:val="FF0000"/>
                          <w:sz w:val="24"/>
                        </w:rPr>
                        <w:t xml:space="preserve">Șef adjunct direcție, șef secție al </w:t>
                      </w:r>
                      <w:proofErr w:type="spellStart"/>
                      <w:r w:rsidR="00771AA8" w:rsidRPr="00771AA8">
                        <w:rPr>
                          <w:b/>
                          <w:color w:val="FF0000"/>
                          <w:sz w:val="24"/>
                        </w:rPr>
                        <w:t>Secţiei</w:t>
                      </w:r>
                      <w:proofErr w:type="spellEnd"/>
                      <w:r w:rsidR="00771AA8" w:rsidRPr="00771AA8">
                        <w:rPr>
                          <w:b/>
                          <w:color w:val="FF0000"/>
                          <w:sz w:val="24"/>
                        </w:rPr>
                        <w:t xml:space="preserve"> combaterea </w:t>
                      </w:r>
                      <w:proofErr w:type="spellStart"/>
                      <w:r w:rsidR="00771AA8" w:rsidRPr="00771AA8">
                        <w:rPr>
                          <w:b/>
                          <w:color w:val="FF0000"/>
                          <w:sz w:val="24"/>
                        </w:rPr>
                        <w:t>şederii</w:t>
                      </w:r>
                      <w:proofErr w:type="spellEnd"/>
                      <w:r w:rsidR="00771AA8" w:rsidRPr="00771AA8">
                        <w:rPr>
                          <w:b/>
                          <w:color w:val="FF0000"/>
                          <w:sz w:val="24"/>
                        </w:rPr>
                        <w:t xml:space="preserve"> ilegale a străinilor a </w:t>
                      </w:r>
                      <w:proofErr w:type="spellStart"/>
                      <w:r w:rsidR="00771AA8" w:rsidRPr="00771AA8">
                        <w:rPr>
                          <w:b/>
                          <w:color w:val="FF0000"/>
                          <w:sz w:val="24"/>
                        </w:rPr>
                        <w:t>Direcţiei</w:t>
                      </w:r>
                      <w:proofErr w:type="spellEnd"/>
                      <w:r w:rsidR="00771AA8" w:rsidRPr="00771AA8">
                        <w:rPr>
                          <w:b/>
                          <w:color w:val="FF0000"/>
                          <w:sz w:val="24"/>
                        </w:rPr>
                        <w:t xml:space="preserve"> regionale Nord</w:t>
                      </w:r>
                      <w:r>
                        <w:rPr>
                          <w:b/>
                          <w:color w:val="FF0000"/>
                          <w:sz w:val="24"/>
                        </w:rPr>
                        <w:t xml:space="preserve"> a </w:t>
                      </w:r>
                      <w:r w:rsidR="005818A2">
                        <w:rPr>
                          <w:b/>
                          <w:color w:val="FF0000"/>
                          <w:sz w:val="24"/>
                        </w:rPr>
                        <w:t>Inspectoratului General pentru Migrați</w:t>
                      </w:r>
                      <w:r>
                        <w:rPr>
                          <w:b/>
                          <w:color w:val="FF0000"/>
                          <w:sz w:val="24"/>
                        </w:rPr>
                        <w:t>e</w:t>
                      </w:r>
                      <w:r w:rsidR="005818A2">
                        <w:rPr>
                          <w:b/>
                          <w:color w:val="FF0000"/>
                          <w:sz w:val="24"/>
                        </w:rPr>
                        <w:t xml:space="preserve"> </w:t>
                      </w:r>
                    </w:p>
                    <w:p w:rsidR="003D0B98" w:rsidRDefault="00543FA2" w:rsidP="00771AA8">
                      <w:pPr>
                        <w:ind w:left="1257" w:hanging="286"/>
                        <w:jc w:val="center"/>
                        <w:rPr>
                          <w:b/>
                          <w:sz w:val="24"/>
                        </w:rPr>
                      </w:pPr>
                      <w:r>
                        <w:rPr>
                          <w:b/>
                          <w:color w:val="FF0000"/>
                          <w:sz w:val="24"/>
                        </w:rPr>
                        <w:t>al</w:t>
                      </w:r>
                      <w:r w:rsidR="005818A2">
                        <w:rPr>
                          <w:b/>
                          <w:color w:val="FF0000"/>
                          <w:sz w:val="24"/>
                        </w:rPr>
                        <w:t xml:space="preserve"> </w:t>
                      </w:r>
                      <w:r>
                        <w:rPr>
                          <w:b/>
                          <w:color w:val="FF0000"/>
                          <w:sz w:val="24"/>
                        </w:rPr>
                        <w:t>Ministerului</w:t>
                      </w:r>
                      <w:r>
                        <w:rPr>
                          <w:b/>
                          <w:color w:val="FF0000"/>
                          <w:spacing w:val="-2"/>
                          <w:sz w:val="24"/>
                        </w:rPr>
                        <w:t xml:space="preserve"> </w:t>
                      </w:r>
                      <w:r>
                        <w:rPr>
                          <w:b/>
                          <w:color w:val="FF0000"/>
                          <w:sz w:val="24"/>
                        </w:rPr>
                        <w:t>Afacerilor</w:t>
                      </w:r>
                      <w:r>
                        <w:rPr>
                          <w:b/>
                          <w:color w:val="FF0000"/>
                          <w:spacing w:val="-3"/>
                          <w:sz w:val="24"/>
                        </w:rPr>
                        <w:t xml:space="preserve"> </w:t>
                      </w:r>
                      <w:r>
                        <w:rPr>
                          <w:b/>
                          <w:color w:val="FF0000"/>
                          <w:sz w:val="24"/>
                        </w:rPr>
                        <w:t>Interne</w:t>
                      </w:r>
                    </w:p>
                    <w:p w:rsidR="003D0B98" w:rsidRDefault="00543FA2">
                      <w:pPr>
                        <w:ind w:left="2365" w:right="1798"/>
                        <w:jc w:val="center"/>
                        <w:rPr>
                          <w:b/>
                          <w:sz w:val="24"/>
                        </w:rPr>
                      </w:pPr>
                      <w:r>
                        <w:rPr>
                          <w:b/>
                          <w:color w:val="FF0000"/>
                          <w:sz w:val="24"/>
                        </w:rPr>
                        <w:t>(1</w:t>
                      </w:r>
                      <w:r>
                        <w:rPr>
                          <w:b/>
                          <w:color w:val="FF0000"/>
                          <w:spacing w:val="-2"/>
                          <w:sz w:val="24"/>
                        </w:rPr>
                        <w:t xml:space="preserve"> </w:t>
                      </w:r>
                      <w:r>
                        <w:rPr>
                          <w:b/>
                          <w:color w:val="FF0000"/>
                          <w:sz w:val="24"/>
                        </w:rPr>
                        <w:t>funcție</w:t>
                      </w:r>
                      <w:r>
                        <w:rPr>
                          <w:b/>
                          <w:color w:val="FF0000"/>
                          <w:spacing w:val="-3"/>
                          <w:sz w:val="24"/>
                        </w:rPr>
                        <w:t xml:space="preserve"> </w:t>
                      </w:r>
                      <w:r>
                        <w:rPr>
                          <w:b/>
                          <w:color w:val="FF0000"/>
                          <w:sz w:val="24"/>
                        </w:rPr>
                        <w:t>pe</w:t>
                      </w:r>
                      <w:r>
                        <w:rPr>
                          <w:b/>
                          <w:color w:val="FF0000"/>
                          <w:spacing w:val="-2"/>
                          <w:sz w:val="24"/>
                        </w:rPr>
                        <w:t xml:space="preserve"> </w:t>
                      </w:r>
                      <w:r>
                        <w:rPr>
                          <w:b/>
                          <w:color w:val="FF0000"/>
                          <w:sz w:val="24"/>
                        </w:rPr>
                        <w:t>perioadă</w:t>
                      </w:r>
                      <w:r>
                        <w:rPr>
                          <w:b/>
                          <w:color w:val="FF0000"/>
                          <w:spacing w:val="-1"/>
                          <w:sz w:val="24"/>
                        </w:rPr>
                        <w:t xml:space="preserve"> </w:t>
                      </w:r>
                      <w:r>
                        <w:rPr>
                          <w:b/>
                          <w:color w:val="FF0000"/>
                          <w:sz w:val="24"/>
                        </w:rPr>
                        <w:t>determinată,</w:t>
                      </w:r>
                      <w:r>
                        <w:rPr>
                          <w:b/>
                          <w:color w:val="FF0000"/>
                          <w:spacing w:val="-1"/>
                          <w:sz w:val="24"/>
                        </w:rPr>
                        <w:t xml:space="preserve"> </w:t>
                      </w:r>
                      <w:r>
                        <w:rPr>
                          <w:b/>
                          <w:color w:val="FF0000"/>
                          <w:sz w:val="24"/>
                        </w:rPr>
                        <w:t>din</w:t>
                      </w:r>
                      <w:r>
                        <w:rPr>
                          <w:b/>
                          <w:color w:val="FF0000"/>
                          <w:spacing w:val="-1"/>
                          <w:sz w:val="24"/>
                        </w:rPr>
                        <w:t xml:space="preserve"> </w:t>
                      </w:r>
                      <w:r>
                        <w:rPr>
                          <w:b/>
                          <w:color w:val="FF0000"/>
                          <w:sz w:val="24"/>
                        </w:rPr>
                        <w:t>sursa</w:t>
                      </w:r>
                      <w:r>
                        <w:rPr>
                          <w:b/>
                          <w:color w:val="FF0000"/>
                          <w:spacing w:val="-4"/>
                          <w:sz w:val="24"/>
                        </w:rPr>
                        <w:t xml:space="preserve"> </w:t>
                      </w:r>
                      <w:r>
                        <w:rPr>
                          <w:b/>
                          <w:color w:val="FF0000"/>
                          <w:sz w:val="24"/>
                        </w:rPr>
                        <w:t>internă)</w:t>
                      </w:r>
                    </w:p>
                  </w:txbxContent>
                </v:textbox>
                <w10:wrap type="topAndBottom" anchorx="page"/>
              </v:shape>
            </w:pict>
          </mc:Fallback>
        </mc:AlternateContent>
      </w:r>
    </w:p>
    <w:p w:rsidR="003D0B98" w:rsidRDefault="003D0B98" w:rsidP="005A4831">
      <w:pPr>
        <w:pStyle w:val="a3"/>
        <w:tabs>
          <w:tab w:val="left" w:pos="1155"/>
        </w:tabs>
        <w:spacing w:before="2"/>
        <w:ind w:left="0"/>
        <w:rPr>
          <w:b/>
          <w:sz w:val="18"/>
        </w:rPr>
      </w:pPr>
    </w:p>
    <w:p w:rsidR="003D0B98" w:rsidRDefault="00543FA2">
      <w:pPr>
        <w:spacing w:before="90"/>
        <w:ind w:left="758"/>
        <w:rPr>
          <w:sz w:val="24"/>
        </w:rPr>
      </w:pPr>
      <w:r>
        <w:rPr>
          <w:b/>
          <w:sz w:val="24"/>
          <w:u w:val="thick"/>
        </w:rPr>
        <w:t>Scopul</w:t>
      </w:r>
      <w:r>
        <w:rPr>
          <w:b/>
          <w:spacing w:val="-2"/>
          <w:sz w:val="24"/>
          <w:u w:val="thick"/>
        </w:rPr>
        <w:t xml:space="preserve"> </w:t>
      </w:r>
      <w:r>
        <w:rPr>
          <w:b/>
          <w:sz w:val="24"/>
          <w:u w:val="thick"/>
        </w:rPr>
        <w:t>general</w:t>
      </w:r>
      <w:r>
        <w:rPr>
          <w:b/>
          <w:spacing w:val="-1"/>
          <w:sz w:val="24"/>
          <w:u w:val="thick"/>
        </w:rPr>
        <w:t xml:space="preserve"> </w:t>
      </w:r>
      <w:r>
        <w:rPr>
          <w:b/>
          <w:sz w:val="24"/>
          <w:u w:val="thick"/>
        </w:rPr>
        <w:t>al</w:t>
      </w:r>
      <w:r>
        <w:rPr>
          <w:b/>
          <w:spacing w:val="-2"/>
          <w:sz w:val="24"/>
          <w:u w:val="thick"/>
        </w:rPr>
        <w:t xml:space="preserve"> </w:t>
      </w:r>
      <w:r>
        <w:rPr>
          <w:b/>
          <w:sz w:val="24"/>
          <w:u w:val="thick"/>
        </w:rPr>
        <w:t>funcţiei</w:t>
      </w:r>
      <w:r>
        <w:rPr>
          <w:sz w:val="24"/>
          <w:u w:val="thick"/>
        </w:rPr>
        <w:t>:</w:t>
      </w:r>
    </w:p>
    <w:p w:rsidR="003D0B98" w:rsidRPr="00C71C7B" w:rsidRDefault="00980EB6" w:rsidP="00C71C7B">
      <w:pPr>
        <w:pStyle w:val="a3"/>
        <w:ind w:left="0"/>
        <w:rPr>
          <w:sz w:val="23"/>
        </w:rPr>
      </w:pPr>
      <w:r>
        <w:rPr>
          <w:noProof/>
        </w:rPr>
        <mc:AlternateContent>
          <mc:Choice Requires="wps">
            <w:drawing>
              <wp:anchor distT="0" distB="0" distL="0" distR="0" simplePos="0" relativeHeight="487588352" behindDoc="1" locked="0" layoutInCell="1" allowOverlap="1">
                <wp:simplePos x="0" y="0"/>
                <wp:positionH relativeFrom="page">
                  <wp:posOffset>1200150</wp:posOffset>
                </wp:positionH>
                <wp:positionV relativeFrom="paragraph">
                  <wp:posOffset>184785</wp:posOffset>
                </wp:positionV>
                <wp:extent cx="6073140" cy="819150"/>
                <wp:effectExtent l="0" t="0" r="3810" b="0"/>
                <wp:wrapTopAndBottom/>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819150"/>
                        </a:xfrm>
                        <a:prstGeom prst="rect">
                          <a:avLst/>
                        </a:prstGeom>
                        <a:solidFill>
                          <a:srgbClr val="F5FF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0B98" w:rsidRDefault="004C5379" w:rsidP="005A4831">
                            <w:pPr>
                              <w:pStyle w:val="a3"/>
                              <w:spacing w:before="5"/>
                              <w:ind w:left="0" w:firstLine="720"/>
                            </w:pPr>
                            <w:r w:rsidRPr="00852FC7">
                              <w:rPr>
                                <w:sz w:val="22"/>
                                <w:szCs w:val="22"/>
                              </w:rPr>
                              <w:t>Asigurarea realizării politicii de stat în domeniul admisiei și imigrării prin implementarea  procedurilor privind intrarea, stabilirea cu reşedinţă sau domiciliu a străinilor, consolidarea şi dezvoltarea complexului de servicii acordate străinilor şi persoanelor fizice sau juridice din ţară; prevenirea și combaterea șederii ilegale a străinilor pe teritoriul Republicii Moldova</w:t>
                            </w:r>
                            <w:r w:rsidR="005A4831" w:rsidRPr="004033D8">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94.5pt;margin-top:14.55pt;width:478.2pt;height:6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" fillcolor="#f5fff9" stroked="f">
                <v:textbox inset="0,0,0,0">
                  <w:txbxContent>
                    <w:p w:rsidR="003D0B98" w:rsidRDefault="004C5379" w:rsidP="005A4831">
                      <w:pPr>
                        <w:pStyle w:val="a3"/>
                        <w:spacing w:before="5"/>
                        <w:ind w:left="0" w:firstLine="720"/>
                      </w:pPr>
                      <w:r w:rsidRPr="00852FC7">
                        <w:rPr>
                          <w:sz w:val="22"/>
                          <w:szCs w:val="22"/>
                        </w:rPr>
                        <w:t xml:space="preserve">Asigurarea realizării politicii de stat în domeniul admisiei și imigrării prin implementarea  procedurilor privind intrarea, stabilirea cu </w:t>
                      </w:r>
                      <w:proofErr w:type="spellStart"/>
                      <w:r w:rsidRPr="00852FC7">
                        <w:rPr>
                          <w:sz w:val="22"/>
                          <w:szCs w:val="22"/>
                        </w:rPr>
                        <w:t>reşedinţă</w:t>
                      </w:r>
                      <w:proofErr w:type="spellEnd"/>
                      <w:r w:rsidRPr="00852FC7">
                        <w:rPr>
                          <w:sz w:val="22"/>
                          <w:szCs w:val="22"/>
                        </w:rPr>
                        <w:t xml:space="preserve"> sau domiciliu a străinilor, consolidarea </w:t>
                      </w:r>
                      <w:proofErr w:type="spellStart"/>
                      <w:r w:rsidRPr="00852FC7">
                        <w:rPr>
                          <w:sz w:val="22"/>
                          <w:szCs w:val="22"/>
                        </w:rPr>
                        <w:t>şi</w:t>
                      </w:r>
                      <w:proofErr w:type="spellEnd"/>
                      <w:r w:rsidRPr="00852FC7">
                        <w:rPr>
                          <w:sz w:val="22"/>
                          <w:szCs w:val="22"/>
                        </w:rPr>
                        <w:t xml:space="preserve"> dezvoltarea complexului de servicii acordate străinilor </w:t>
                      </w:r>
                      <w:proofErr w:type="spellStart"/>
                      <w:r w:rsidRPr="00852FC7">
                        <w:rPr>
                          <w:sz w:val="22"/>
                          <w:szCs w:val="22"/>
                        </w:rPr>
                        <w:t>şi</w:t>
                      </w:r>
                      <w:proofErr w:type="spellEnd"/>
                      <w:r w:rsidRPr="00852FC7">
                        <w:rPr>
                          <w:sz w:val="22"/>
                          <w:szCs w:val="22"/>
                        </w:rPr>
                        <w:t xml:space="preserve"> persoanelor fizice sau juridice din </w:t>
                      </w:r>
                      <w:proofErr w:type="spellStart"/>
                      <w:r w:rsidRPr="00852FC7">
                        <w:rPr>
                          <w:sz w:val="22"/>
                          <w:szCs w:val="22"/>
                        </w:rPr>
                        <w:t>ţară</w:t>
                      </w:r>
                      <w:proofErr w:type="spellEnd"/>
                      <w:r w:rsidRPr="00852FC7">
                        <w:rPr>
                          <w:sz w:val="22"/>
                          <w:szCs w:val="22"/>
                        </w:rPr>
                        <w:t>; prevenirea și combaterea șederii ilegale a străinilor pe teritoriul Republicii Moldova</w:t>
                      </w:r>
                      <w:r w:rsidR="005A4831" w:rsidRPr="004033D8">
                        <w:t>.</w:t>
                      </w:r>
                    </w:p>
                  </w:txbxContent>
                </v:textbox>
                <w10:wrap type="topAndBottom" anchorx="page"/>
              </v:shape>
            </w:pict>
          </mc:Fallback>
        </mc:AlternateContent>
      </w:r>
    </w:p>
    <w:p w:rsidR="009377D1" w:rsidRDefault="009377D1" w:rsidP="005A4831">
      <w:pPr>
        <w:ind w:left="567"/>
        <w:rPr>
          <w:b/>
          <w:sz w:val="24"/>
          <w:u w:val="thick"/>
        </w:rPr>
      </w:pPr>
      <w:r>
        <w:rPr>
          <w:b/>
          <w:sz w:val="24"/>
          <w:u w:val="thick"/>
        </w:rPr>
        <w:t>Sarcini</w:t>
      </w:r>
      <w:r>
        <w:rPr>
          <w:b/>
          <w:spacing w:val="-1"/>
          <w:sz w:val="24"/>
          <w:u w:val="thick"/>
        </w:rPr>
        <w:t xml:space="preserve"> </w:t>
      </w:r>
      <w:r>
        <w:rPr>
          <w:b/>
          <w:sz w:val="24"/>
          <w:u w:val="thick"/>
        </w:rPr>
        <w:t>de</w:t>
      </w:r>
      <w:r>
        <w:rPr>
          <w:b/>
          <w:spacing w:val="-1"/>
          <w:sz w:val="24"/>
          <w:u w:val="thick"/>
        </w:rPr>
        <w:t xml:space="preserve"> </w:t>
      </w:r>
      <w:r>
        <w:rPr>
          <w:b/>
          <w:sz w:val="24"/>
          <w:u w:val="thick"/>
        </w:rPr>
        <w:t>bază:</w:t>
      </w:r>
    </w:p>
    <w:p w:rsidR="00C71C7B" w:rsidRPr="005A4831" w:rsidRDefault="00C71C7B" w:rsidP="005A4831">
      <w:pPr>
        <w:ind w:left="567"/>
        <w:rPr>
          <w:b/>
          <w:sz w:val="24"/>
        </w:rPr>
      </w:pPr>
    </w:p>
    <w:p w:rsidR="003B2313" w:rsidRPr="00852FC7" w:rsidRDefault="003B2313" w:rsidP="003B2313">
      <w:pPr>
        <w:pStyle w:val="a4"/>
        <w:widowControl/>
        <w:numPr>
          <w:ilvl w:val="0"/>
          <w:numId w:val="8"/>
        </w:numPr>
        <w:tabs>
          <w:tab w:val="clear" w:pos="720"/>
          <w:tab w:val="num" w:pos="709"/>
          <w:tab w:val="left" w:pos="851"/>
        </w:tabs>
        <w:autoSpaceDE/>
        <w:autoSpaceDN/>
        <w:ind w:hanging="153"/>
        <w:contextualSpacing/>
      </w:pPr>
      <w:r w:rsidRPr="00852FC7">
        <w:t>Asigurarea proceselor de admisie și reglementare a șederii străinilor pe teritoriul Republicii Moldova;</w:t>
      </w:r>
    </w:p>
    <w:p w:rsidR="003B2313" w:rsidRPr="00852FC7" w:rsidRDefault="003B2313" w:rsidP="003B2313">
      <w:pPr>
        <w:pStyle w:val="a4"/>
        <w:widowControl/>
        <w:numPr>
          <w:ilvl w:val="0"/>
          <w:numId w:val="8"/>
        </w:numPr>
        <w:tabs>
          <w:tab w:val="clear" w:pos="720"/>
          <w:tab w:val="num" w:pos="709"/>
          <w:tab w:val="left" w:pos="851"/>
        </w:tabs>
        <w:autoSpaceDE/>
        <w:autoSpaceDN/>
        <w:ind w:hanging="153"/>
        <w:contextualSpacing/>
      </w:pPr>
      <w:r w:rsidRPr="00852FC7">
        <w:t>Prevenirea și combaterea șederii ilegale a străinilor pe teritoriul Republicii Moldova;</w:t>
      </w:r>
    </w:p>
    <w:p w:rsidR="003B2313" w:rsidRPr="00852FC7" w:rsidRDefault="003B2313" w:rsidP="003B2313">
      <w:pPr>
        <w:pStyle w:val="a4"/>
        <w:widowControl/>
        <w:numPr>
          <w:ilvl w:val="0"/>
          <w:numId w:val="8"/>
        </w:numPr>
        <w:tabs>
          <w:tab w:val="clear" w:pos="720"/>
          <w:tab w:val="num" w:pos="709"/>
          <w:tab w:val="left" w:pos="851"/>
        </w:tabs>
        <w:autoSpaceDE/>
        <w:autoSpaceDN/>
        <w:ind w:hanging="153"/>
        <w:contextualSpacing/>
      </w:pPr>
      <w:r w:rsidRPr="00852FC7">
        <w:t>Supravegherea regimului de ședere a străinilor pe teritoriul Republicii Moldova;</w:t>
      </w:r>
    </w:p>
    <w:p w:rsidR="003B2313" w:rsidRPr="00852FC7" w:rsidRDefault="003B2313" w:rsidP="003B2313">
      <w:pPr>
        <w:pStyle w:val="a4"/>
        <w:widowControl/>
        <w:numPr>
          <w:ilvl w:val="0"/>
          <w:numId w:val="8"/>
        </w:numPr>
        <w:tabs>
          <w:tab w:val="clear" w:pos="720"/>
          <w:tab w:val="num" w:pos="709"/>
          <w:tab w:val="left" w:pos="851"/>
        </w:tabs>
        <w:autoSpaceDE/>
        <w:autoSpaceDN/>
        <w:ind w:hanging="153"/>
        <w:contextualSpacing/>
      </w:pPr>
      <w:r w:rsidRPr="00852FC7">
        <w:t>Asigurarea proceselor în domeniul azilului și apatridiei;</w:t>
      </w:r>
    </w:p>
    <w:p w:rsidR="003B2313" w:rsidRPr="00852FC7" w:rsidRDefault="003B2313" w:rsidP="003B2313">
      <w:pPr>
        <w:pStyle w:val="a4"/>
        <w:widowControl/>
        <w:numPr>
          <w:ilvl w:val="0"/>
          <w:numId w:val="8"/>
        </w:numPr>
        <w:tabs>
          <w:tab w:val="clear" w:pos="720"/>
          <w:tab w:val="num" w:pos="709"/>
          <w:tab w:val="left" w:pos="851"/>
        </w:tabs>
        <w:autoSpaceDE/>
        <w:autoSpaceDN/>
        <w:ind w:hanging="153"/>
        <w:contextualSpacing/>
      </w:pPr>
      <w:r w:rsidRPr="00852FC7">
        <w:t>Asigurarea proceselor de integrare a străinilor în limitele competențelor;</w:t>
      </w:r>
    </w:p>
    <w:p w:rsidR="003B2313" w:rsidRPr="00852FC7" w:rsidRDefault="003B2313" w:rsidP="003B2313">
      <w:pPr>
        <w:pStyle w:val="a4"/>
        <w:widowControl/>
        <w:numPr>
          <w:ilvl w:val="0"/>
          <w:numId w:val="8"/>
        </w:numPr>
        <w:tabs>
          <w:tab w:val="clear" w:pos="720"/>
          <w:tab w:val="num" w:pos="709"/>
          <w:tab w:val="left" w:pos="851"/>
          <w:tab w:val="left" w:pos="900"/>
          <w:tab w:val="left" w:pos="1080"/>
        </w:tabs>
        <w:autoSpaceDE/>
        <w:autoSpaceDN/>
        <w:spacing w:after="60"/>
        <w:ind w:hanging="153"/>
        <w:contextualSpacing/>
      </w:pPr>
      <w:r w:rsidRPr="00852FC7">
        <w:t xml:space="preserve">Efectuarea analizei situației migraţionale; </w:t>
      </w:r>
    </w:p>
    <w:p w:rsidR="00C71C7B" w:rsidRPr="00C71C7B" w:rsidRDefault="003B2313" w:rsidP="00C71C7B">
      <w:pPr>
        <w:pStyle w:val="a4"/>
        <w:widowControl/>
        <w:numPr>
          <w:ilvl w:val="0"/>
          <w:numId w:val="8"/>
        </w:numPr>
        <w:tabs>
          <w:tab w:val="left" w:pos="851"/>
          <w:tab w:val="left" w:pos="900"/>
          <w:tab w:val="left" w:pos="1080"/>
        </w:tabs>
        <w:autoSpaceDE/>
        <w:autoSpaceDN/>
        <w:spacing w:after="60"/>
        <w:ind w:hanging="153"/>
        <w:contextualSpacing/>
      </w:pPr>
      <w:r w:rsidRPr="00852FC7">
        <w:t>Asigurarea coordonării activităţilor în domeniile gestionate cu autorităţile publice abilitate.</w:t>
      </w:r>
    </w:p>
    <w:p w:rsidR="003D0B98" w:rsidRDefault="00543FA2" w:rsidP="005A4831">
      <w:pPr>
        <w:ind w:left="789"/>
        <w:rPr>
          <w:sz w:val="24"/>
        </w:rPr>
      </w:pPr>
      <w:bookmarkStart w:id="0" w:name="_Hlk185859844"/>
      <w:r>
        <w:rPr>
          <w:b/>
          <w:sz w:val="24"/>
          <w:u w:val="thick"/>
        </w:rPr>
        <w:t>Condiţiile</w:t>
      </w:r>
      <w:r>
        <w:rPr>
          <w:b/>
          <w:spacing w:val="-2"/>
          <w:sz w:val="24"/>
          <w:u w:val="thick"/>
        </w:rPr>
        <w:t xml:space="preserve"> </w:t>
      </w:r>
      <w:r>
        <w:rPr>
          <w:b/>
          <w:sz w:val="24"/>
          <w:u w:val="thick"/>
        </w:rPr>
        <w:t>de</w:t>
      </w:r>
      <w:r>
        <w:rPr>
          <w:b/>
          <w:spacing w:val="-2"/>
          <w:sz w:val="24"/>
          <w:u w:val="thick"/>
        </w:rPr>
        <w:t xml:space="preserve"> </w:t>
      </w:r>
      <w:r>
        <w:rPr>
          <w:b/>
          <w:sz w:val="24"/>
          <w:u w:val="thick"/>
        </w:rPr>
        <w:t>participare</w:t>
      </w:r>
      <w:r>
        <w:rPr>
          <w:b/>
          <w:spacing w:val="-1"/>
          <w:sz w:val="24"/>
          <w:u w:val="thick"/>
        </w:rPr>
        <w:t xml:space="preserve"> </w:t>
      </w:r>
      <w:r>
        <w:rPr>
          <w:b/>
          <w:sz w:val="24"/>
          <w:u w:val="thick"/>
        </w:rPr>
        <w:t>la</w:t>
      </w:r>
      <w:r>
        <w:rPr>
          <w:b/>
          <w:spacing w:val="-1"/>
          <w:sz w:val="24"/>
          <w:u w:val="thick"/>
        </w:rPr>
        <w:t xml:space="preserve"> </w:t>
      </w:r>
      <w:r>
        <w:rPr>
          <w:b/>
          <w:sz w:val="24"/>
          <w:u w:val="thick"/>
        </w:rPr>
        <w:t>concurs</w:t>
      </w:r>
      <w:r>
        <w:rPr>
          <w:sz w:val="24"/>
          <w:u w:val="thick"/>
        </w:rPr>
        <w:t>:</w:t>
      </w:r>
    </w:p>
    <w:p w:rsidR="00C71C7B" w:rsidRPr="00C71C7B" w:rsidRDefault="00C71C7B" w:rsidP="00C71C7B">
      <w:pPr>
        <w:pStyle w:val="2"/>
        <w:tabs>
          <w:tab w:val="left" w:pos="1073"/>
        </w:tabs>
        <w:spacing w:before="3" w:line="274" w:lineRule="exact"/>
        <w:ind w:left="1072" w:firstLine="0"/>
        <w:rPr>
          <w:u w:val="none"/>
        </w:rPr>
      </w:pPr>
    </w:p>
    <w:p w:rsidR="003D0B98" w:rsidRDefault="00543FA2">
      <w:pPr>
        <w:pStyle w:val="2"/>
        <w:numPr>
          <w:ilvl w:val="1"/>
          <w:numId w:val="5"/>
        </w:numPr>
        <w:tabs>
          <w:tab w:val="left" w:pos="1073"/>
        </w:tabs>
        <w:spacing w:before="3" w:line="274" w:lineRule="exact"/>
        <w:rPr>
          <w:u w:val="none"/>
        </w:rPr>
      </w:pPr>
      <w:r>
        <w:rPr>
          <w:b w:val="0"/>
          <w:i w:val="0"/>
          <w:u w:val="none"/>
        </w:rPr>
        <w:t xml:space="preserve"> </w:t>
      </w:r>
      <w:r>
        <w:rPr>
          <w:u w:val="thick"/>
        </w:rPr>
        <w:t>Condiţii</w:t>
      </w:r>
      <w:r>
        <w:rPr>
          <w:spacing w:val="-2"/>
          <w:u w:val="thick"/>
        </w:rPr>
        <w:t xml:space="preserve"> </w:t>
      </w:r>
      <w:r>
        <w:rPr>
          <w:u w:val="thick"/>
        </w:rPr>
        <w:t>generale:</w:t>
      </w:r>
    </w:p>
    <w:p w:rsidR="00C71C7B" w:rsidRDefault="00C71C7B" w:rsidP="00C71C7B">
      <w:pPr>
        <w:pStyle w:val="a4"/>
        <w:tabs>
          <w:tab w:val="left" w:pos="475"/>
        </w:tabs>
        <w:ind w:left="993" w:right="129"/>
        <w:rPr>
          <w:sz w:val="24"/>
        </w:rPr>
      </w:pPr>
    </w:p>
    <w:p w:rsidR="003D0B98" w:rsidRPr="00C71C7B" w:rsidRDefault="00543FA2" w:rsidP="00C71C7B">
      <w:pPr>
        <w:pStyle w:val="a4"/>
        <w:numPr>
          <w:ilvl w:val="1"/>
          <w:numId w:val="9"/>
        </w:numPr>
        <w:tabs>
          <w:tab w:val="left" w:pos="475"/>
        </w:tabs>
        <w:ind w:left="993" w:right="129" w:hanging="284"/>
        <w:rPr>
          <w:sz w:val="24"/>
        </w:rPr>
      </w:pPr>
      <w:r w:rsidRPr="00C71C7B">
        <w:rPr>
          <w:sz w:val="24"/>
        </w:rPr>
        <w:t>îndeplinirea</w:t>
      </w:r>
      <w:r w:rsidRPr="00C71C7B">
        <w:rPr>
          <w:spacing w:val="-5"/>
          <w:sz w:val="24"/>
        </w:rPr>
        <w:t xml:space="preserve"> </w:t>
      </w:r>
      <w:r w:rsidRPr="00C71C7B">
        <w:rPr>
          <w:sz w:val="24"/>
        </w:rPr>
        <w:t>formularului</w:t>
      </w:r>
      <w:r w:rsidRPr="00C71C7B">
        <w:rPr>
          <w:spacing w:val="-2"/>
          <w:sz w:val="24"/>
        </w:rPr>
        <w:t xml:space="preserve"> </w:t>
      </w:r>
      <w:r w:rsidRPr="00C71C7B">
        <w:rPr>
          <w:sz w:val="24"/>
        </w:rPr>
        <w:t>de</w:t>
      </w:r>
      <w:r w:rsidRPr="00C71C7B">
        <w:rPr>
          <w:spacing w:val="-5"/>
          <w:sz w:val="24"/>
        </w:rPr>
        <w:t xml:space="preserve"> </w:t>
      </w:r>
      <w:r w:rsidRPr="00C71C7B">
        <w:rPr>
          <w:sz w:val="24"/>
        </w:rPr>
        <w:t>participare</w:t>
      </w:r>
      <w:r w:rsidRPr="00C71C7B">
        <w:rPr>
          <w:spacing w:val="-4"/>
          <w:sz w:val="24"/>
        </w:rPr>
        <w:t xml:space="preserve"> </w:t>
      </w:r>
      <w:r w:rsidRPr="00C71C7B">
        <w:rPr>
          <w:sz w:val="24"/>
        </w:rPr>
        <w:t>la</w:t>
      </w:r>
      <w:r w:rsidRPr="00C71C7B">
        <w:rPr>
          <w:spacing w:val="-4"/>
          <w:sz w:val="24"/>
        </w:rPr>
        <w:t xml:space="preserve"> </w:t>
      </w:r>
      <w:r w:rsidRPr="00C71C7B">
        <w:rPr>
          <w:sz w:val="24"/>
        </w:rPr>
        <w:t>concurs,</w:t>
      </w:r>
      <w:r w:rsidRPr="00C71C7B">
        <w:rPr>
          <w:spacing w:val="-3"/>
          <w:sz w:val="24"/>
        </w:rPr>
        <w:t xml:space="preserve"> </w:t>
      </w:r>
      <w:r w:rsidRPr="00C71C7B">
        <w:rPr>
          <w:sz w:val="24"/>
        </w:rPr>
        <w:t>conform</w:t>
      </w:r>
      <w:r w:rsidRPr="00C71C7B">
        <w:rPr>
          <w:spacing w:val="-1"/>
          <w:sz w:val="24"/>
        </w:rPr>
        <w:t xml:space="preserve"> </w:t>
      </w:r>
      <w:r w:rsidRPr="00C71C7B">
        <w:rPr>
          <w:sz w:val="24"/>
        </w:rPr>
        <w:t>anexei</w:t>
      </w:r>
      <w:r w:rsidRPr="00C71C7B">
        <w:rPr>
          <w:spacing w:val="-2"/>
          <w:sz w:val="24"/>
        </w:rPr>
        <w:t xml:space="preserve"> </w:t>
      </w:r>
      <w:r w:rsidRPr="00C71C7B">
        <w:rPr>
          <w:sz w:val="24"/>
        </w:rPr>
        <w:t>nr.1 a</w:t>
      </w:r>
      <w:r w:rsidRPr="00C71C7B">
        <w:rPr>
          <w:spacing w:val="-4"/>
          <w:sz w:val="24"/>
        </w:rPr>
        <w:t xml:space="preserve"> </w:t>
      </w:r>
      <w:r w:rsidRPr="00C71C7B">
        <w:rPr>
          <w:sz w:val="24"/>
        </w:rPr>
        <w:t>Regulamentului</w:t>
      </w:r>
      <w:r w:rsidRPr="00C71C7B">
        <w:rPr>
          <w:spacing w:val="-3"/>
          <w:sz w:val="24"/>
        </w:rPr>
        <w:t xml:space="preserve"> </w:t>
      </w:r>
      <w:r w:rsidR="005A4831" w:rsidRPr="00C71C7B">
        <w:rPr>
          <w:spacing w:val="-3"/>
          <w:sz w:val="24"/>
        </w:rPr>
        <w:t xml:space="preserve"> </w:t>
      </w:r>
      <w:r w:rsidRPr="00C71C7B">
        <w:rPr>
          <w:sz w:val="24"/>
        </w:rPr>
        <w:t>cu</w:t>
      </w:r>
      <w:r w:rsidRPr="00C71C7B">
        <w:rPr>
          <w:spacing w:val="-3"/>
          <w:sz w:val="24"/>
        </w:rPr>
        <w:t xml:space="preserve"> </w:t>
      </w:r>
      <w:r w:rsidRPr="00C71C7B">
        <w:rPr>
          <w:sz w:val="24"/>
        </w:rPr>
        <w:t>privire</w:t>
      </w:r>
      <w:r w:rsidRPr="00C71C7B">
        <w:rPr>
          <w:spacing w:val="-58"/>
          <w:sz w:val="24"/>
        </w:rPr>
        <w:t xml:space="preserve"> </w:t>
      </w:r>
      <w:r w:rsidRPr="00C71C7B">
        <w:rPr>
          <w:sz w:val="24"/>
        </w:rPr>
        <w:t>la</w:t>
      </w:r>
      <w:r w:rsidRPr="00C71C7B">
        <w:rPr>
          <w:spacing w:val="-1"/>
          <w:sz w:val="24"/>
        </w:rPr>
        <w:t xml:space="preserve"> </w:t>
      </w:r>
      <w:r w:rsidRPr="00C71C7B">
        <w:rPr>
          <w:sz w:val="24"/>
        </w:rPr>
        <w:t>ocuparea</w:t>
      </w:r>
      <w:r w:rsidRPr="00C71C7B">
        <w:rPr>
          <w:spacing w:val="-1"/>
          <w:sz w:val="24"/>
        </w:rPr>
        <w:t xml:space="preserve"> </w:t>
      </w:r>
      <w:r w:rsidRPr="00C71C7B">
        <w:rPr>
          <w:sz w:val="24"/>
        </w:rPr>
        <w:t>funcțiilor cu</w:t>
      </w:r>
      <w:r w:rsidRPr="00C71C7B">
        <w:rPr>
          <w:spacing w:val="2"/>
          <w:sz w:val="24"/>
        </w:rPr>
        <w:t xml:space="preserve"> </w:t>
      </w:r>
      <w:r w:rsidRPr="00C71C7B">
        <w:rPr>
          <w:sz w:val="24"/>
        </w:rPr>
        <w:t>statut</w:t>
      </w:r>
      <w:r w:rsidRPr="00C71C7B">
        <w:rPr>
          <w:spacing w:val="-1"/>
          <w:sz w:val="24"/>
        </w:rPr>
        <w:t xml:space="preserve"> </w:t>
      </w:r>
      <w:r w:rsidRPr="00C71C7B">
        <w:rPr>
          <w:sz w:val="24"/>
        </w:rPr>
        <w:t>special din</w:t>
      </w:r>
      <w:r w:rsidRPr="00C71C7B">
        <w:rPr>
          <w:spacing w:val="-1"/>
          <w:sz w:val="24"/>
        </w:rPr>
        <w:t xml:space="preserve"> </w:t>
      </w:r>
      <w:r w:rsidRPr="00C71C7B">
        <w:rPr>
          <w:sz w:val="24"/>
        </w:rPr>
        <w:t>cadrul</w:t>
      </w:r>
      <w:r w:rsidRPr="00C71C7B">
        <w:rPr>
          <w:spacing w:val="2"/>
          <w:sz w:val="24"/>
        </w:rPr>
        <w:t xml:space="preserve"> </w:t>
      </w:r>
      <w:r w:rsidR="005A4831" w:rsidRPr="00C71C7B">
        <w:rPr>
          <w:spacing w:val="2"/>
          <w:sz w:val="24"/>
        </w:rPr>
        <w:t>IGM</w:t>
      </w:r>
      <w:r w:rsidRPr="00C71C7B">
        <w:rPr>
          <w:sz w:val="24"/>
        </w:rPr>
        <w:t>;</w:t>
      </w:r>
    </w:p>
    <w:p w:rsidR="003D0B98" w:rsidRPr="00C71C7B" w:rsidRDefault="00543FA2" w:rsidP="00C71C7B">
      <w:pPr>
        <w:pStyle w:val="a4"/>
        <w:numPr>
          <w:ilvl w:val="1"/>
          <w:numId w:val="9"/>
        </w:numPr>
        <w:tabs>
          <w:tab w:val="left" w:pos="478"/>
        </w:tabs>
        <w:ind w:left="993" w:hanging="284"/>
        <w:rPr>
          <w:sz w:val="24"/>
        </w:rPr>
      </w:pPr>
      <w:r w:rsidRPr="00C71C7B">
        <w:rPr>
          <w:sz w:val="24"/>
        </w:rPr>
        <w:t>copia</w:t>
      </w:r>
      <w:r w:rsidRPr="00C71C7B">
        <w:rPr>
          <w:spacing w:val="-1"/>
          <w:sz w:val="24"/>
        </w:rPr>
        <w:t xml:space="preserve"> </w:t>
      </w:r>
      <w:r w:rsidRPr="00C71C7B">
        <w:rPr>
          <w:sz w:val="24"/>
        </w:rPr>
        <w:t>buletinului</w:t>
      </w:r>
      <w:r w:rsidRPr="00C71C7B">
        <w:rPr>
          <w:spacing w:val="-1"/>
          <w:sz w:val="24"/>
        </w:rPr>
        <w:t xml:space="preserve"> </w:t>
      </w:r>
      <w:r w:rsidRPr="00C71C7B">
        <w:rPr>
          <w:sz w:val="24"/>
        </w:rPr>
        <w:t>de</w:t>
      </w:r>
      <w:r w:rsidRPr="00C71C7B">
        <w:rPr>
          <w:spacing w:val="-2"/>
          <w:sz w:val="24"/>
        </w:rPr>
        <w:t xml:space="preserve"> </w:t>
      </w:r>
      <w:r w:rsidRPr="00C71C7B">
        <w:rPr>
          <w:sz w:val="24"/>
        </w:rPr>
        <w:t>identitate;</w:t>
      </w:r>
    </w:p>
    <w:p w:rsidR="003D0B98" w:rsidRPr="00C71C7B" w:rsidRDefault="00543FA2" w:rsidP="00C71C7B">
      <w:pPr>
        <w:pStyle w:val="a4"/>
        <w:numPr>
          <w:ilvl w:val="1"/>
          <w:numId w:val="9"/>
        </w:numPr>
        <w:tabs>
          <w:tab w:val="left" w:pos="475"/>
        </w:tabs>
        <w:ind w:left="993" w:right="132" w:hanging="284"/>
        <w:rPr>
          <w:sz w:val="24"/>
        </w:rPr>
      </w:pPr>
      <w:r w:rsidRPr="00C71C7B">
        <w:rPr>
          <w:sz w:val="24"/>
        </w:rPr>
        <w:t>copia</w:t>
      </w:r>
      <w:r w:rsidRPr="00C71C7B">
        <w:rPr>
          <w:spacing w:val="-5"/>
          <w:sz w:val="24"/>
        </w:rPr>
        <w:t xml:space="preserve"> </w:t>
      </w:r>
      <w:r w:rsidRPr="00C71C7B">
        <w:rPr>
          <w:sz w:val="24"/>
        </w:rPr>
        <w:t>autentificată</w:t>
      </w:r>
      <w:r w:rsidRPr="00C71C7B">
        <w:rPr>
          <w:spacing w:val="-5"/>
          <w:sz w:val="24"/>
        </w:rPr>
        <w:t xml:space="preserve"> </w:t>
      </w:r>
      <w:r w:rsidRPr="00C71C7B">
        <w:rPr>
          <w:sz w:val="24"/>
        </w:rPr>
        <w:t>notarial</w:t>
      </w:r>
      <w:r w:rsidRPr="00C71C7B">
        <w:rPr>
          <w:spacing w:val="-4"/>
          <w:sz w:val="24"/>
        </w:rPr>
        <w:t xml:space="preserve"> </w:t>
      </w:r>
      <w:r w:rsidRPr="00C71C7B">
        <w:rPr>
          <w:sz w:val="24"/>
        </w:rPr>
        <w:t>a</w:t>
      </w:r>
      <w:r w:rsidRPr="00C71C7B">
        <w:rPr>
          <w:spacing w:val="-6"/>
          <w:sz w:val="24"/>
        </w:rPr>
        <w:t xml:space="preserve"> </w:t>
      </w:r>
      <w:r w:rsidRPr="00C71C7B">
        <w:rPr>
          <w:sz w:val="24"/>
        </w:rPr>
        <w:t>actului</w:t>
      </w:r>
      <w:r w:rsidRPr="00C71C7B">
        <w:rPr>
          <w:spacing w:val="-4"/>
          <w:sz w:val="24"/>
        </w:rPr>
        <w:t xml:space="preserve"> </w:t>
      </w:r>
      <w:r w:rsidRPr="00C71C7B">
        <w:rPr>
          <w:sz w:val="24"/>
        </w:rPr>
        <w:t>de</w:t>
      </w:r>
      <w:r w:rsidRPr="00C71C7B">
        <w:rPr>
          <w:spacing w:val="-6"/>
          <w:sz w:val="24"/>
        </w:rPr>
        <w:t xml:space="preserve"> </w:t>
      </w:r>
      <w:r w:rsidRPr="00C71C7B">
        <w:rPr>
          <w:sz w:val="24"/>
        </w:rPr>
        <w:t>studii</w:t>
      </w:r>
      <w:r w:rsidRPr="00C71C7B">
        <w:rPr>
          <w:spacing w:val="-4"/>
          <w:sz w:val="24"/>
        </w:rPr>
        <w:t xml:space="preserve"> </w:t>
      </w:r>
      <w:r w:rsidRPr="00C71C7B">
        <w:rPr>
          <w:sz w:val="24"/>
        </w:rPr>
        <w:t>(diplomă,</w:t>
      </w:r>
      <w:r w:rsidRPr="00C71C7B">
        <w:rPr>
          <w:spacing w:val="-5"/>
          <w:sz w:val="24"/>
        </w:rPr>
        <w:t xml:space="preserve"> </w:t>
      </w:r>
      <w:r w:rsidRPr="00C71C7B">
        <w:rPr>
          <w:sz w:val="24"/>
        </w:rPr>
        <w:t>atestat)</w:t>
      </w:r>
      <w:r w:rsidRPr="00C71C7B">
        <w:rPr>
          <w:spacing w:val="-5"/>
          <w:sz w:val="24"/>
        </w:rPr>
        <w:t xml:space="preserve"> </w:t>
      </w:r>
      <w:r w:rsidRPr="00C71C7B">
        <w:rPr>
          <w:sz w:val="24"/>
        </w:rPr>
        <w:t>sau</w:t>
      </w:r>
      <w:r w:rsidRPr="00C71C7B">
        <w:rPr>
          <w:spacing w:val="-5"/>
          <w:sz w:val="24"/>
        </w:rPr>
        <w:t xml:space="preserve"> </w:t>
      </w:r>
      <w:r w:rsidRPr="00C71C7B">
        <w:rPr>
          <w:sz w:val="24"/>
        </w:rPr>
        <w:t>copia</w:t>
      </w:r>
      <w:r w:rsidRPr="00C71C7B">
        <w:rPr>
          <w:spacing w:val="-5"/>
          <w:sz w:val="24"/>
        </w:rPr>
        <w:t xml:space="preserve"> </w:t>
      </w:r>
      <w:r w:rsidRPr="00C71C7B">
        <w:rPr>
          <w:sz w:val="24"/>
        </w:rPr>
        <w:t>actului</w:t>
      </w:r>
      <w:r w:rsidRPr="00C71C7B">
        <w:rPr>
          <w:spacing w:val="-4"/>
          <w:sz w:val="24"/>
        </w:rPr>
        <w:t xml:space="preserve"> </w:t>
      </w:r>
      <w:r w:rsidRPr="00C71C7B">
        <w:rPr>
          <w:sz w:val="24"/>
        </w:rPr>
        <w:t>de</w:t>
      </w:r>
      <w:r w:rsidRPr="00C71C7B">
        <w:rPr>
          <w:spacing w:val="-6"/>
          <w:sz w:val="24"/>
        </w:rPr>
        <w:t xml:space="preserve"> </w:t>
      </w:r>
      <w:r w:rsidRPr="00C71C7B">
        <w:rPr>
          <w:sz w:val="24"/>
        </w:rPr>
        <w:t>studii</w:t>
      </w:r>
      <w:r w:rsidRPr="00C71C7B">
        <w:rPr>
          <w:spacing w:val="-4"/>
          <w:sz w:val="24"/>
        </w:rPr>
        <w:t xml:space="preserve"> </w:t>
      </w:r>
      <w:r w:rsidRPr="00C71C7B">
        <w:rPr>
          <w:sz w:val="24"/>
        </w:rPr>
        <w:t>însoţită</w:t>
      </w:r>
      <w:r w:rsidRPr="00C71C7B">
        <w:rPr>
          <w:spacing w:val="-8"/>
          <w:sz w:val="24"/>
        </w:rPr>
        <w:t xml:space="preserve"> </w:t>
      </w:r>
      <w:r w:rsidRPr="00C71C7B">
        <w:rPr>
          <w:sz w:val="24"/>
        </w:rPr>
        <w:t>de</w:t>
      </w:r>
      <w:r w:rsidRPr="00C71C7B">
        <w:rPr>
          <w:spacing w:val="-57"/>
          <w:sz w:val="24"/>
        </w:rPr>
        <w:t xml:space="preserve"> </w:t>
      </w:r>
      <w:r w:rsidRPr="00C71C7B">
        <w:rPr>
          <w:sz w:val="24"/>
        </w:rPr>
        <w:t>original</w:t>
      </w:r>
      <w:r w:rsidRPr="00C71C7B">
        <w:rPr>
          <w:spacing w:val="1"/>
          <w:sz w:val="24"/>
        </w:rPr>
        <w:t xml:space="preserve"> </w:t>
      </w:r>
      <w:r w:rsidRPr="00C71C7B">
        <w:rPr>
          <w:sz w:val="24"/>
        </w:rPr>
        <w:t>şi</w:t>
      </w:r>
      <w:r w:rsidRPr="00C71C7B">
        <w:rPr>
          <w:spacing w:val="1"/>
          <w:sz w:val="24"/>
        </w:rPr>
        <w:t xml:space="preserve"> </w:t>
      </w:r>
      <w:r w:rsidRPr="00C71C7B">
        <w:rPr>
          <w:sz w:val="24"/>
        </w:rPr>
        <w:t>copiile</w:t>
      </w:r>
      <w:r w:rsidRPr="00C71C7B">
        <w:rPr>
          <w:spacing w:val="1"/>
          <w:sz w:val="24"/>
        </w:rPr>
        <w:t xml:space="preserve"> </w:t>
      </w:r>
      <w:r w:rsidRPr="00C71C7B">
        <w:rPr>
          <w:sz w:val="24"/>
        </w:rPr>
        <w:t>certificatelor</w:t>
      </w:r>
      <w:r w:rsidRPr="00C71C7B">
        <w:rPr>
          <w:spacing w:val="1"/>
          <w:sz w:val="24"/>
        </w:rPr>
        <w:t xml:space="preserve"> </w:t>
      </w:r>
      <w:r w:rsidRPr="00C71C7B">
        <w:rPr>
          <w:sz w:val="24"/>
        </w:rPr>
        <w:t>de</w:t>
      </w:r>
      <w:r w:rsidRPr="00C71C7B">
        <w:rPr>
          <w:spacing w:val="1"/>
          <w:sz w:val="24"/>
        </w:rPr>
        <w:t xml:space="preserve"> </w:t>
      </w:r>
      <w:r w:rsidRPr="00C71C7B">
        <w:rPr>
          <w:sz w:val="24"/>
        </w:rPr>
        <w:t>absolvire</w:t>
      </w:r>
      <w:r w:rsidRPr="00C71C7B">
        <w:rPr>
          <w:spacing w:val="1"/>
          <w:sz w:val="24"/>
        </w:rPr>
        <w:t xml:space="preserve"> </w:t>
      </w:r>
      <w:r w:rsidRPr="00C71C7B">
        <w:rPr>
          <w:sz w:val="24"/>
        </w:rPr>
        <w:t>a</w:t>
      </w:r>
      <w:r w:rsidRPr="00C71C7B">
        <w:rPr>
          <w:spacing w:val="1"/>
          <w:sz w:val="24"/>
        </w:rPr>
        <w:t xml:space="preserve"> </w:t>
      </w:r>
      <w:r w:rsidRPr="00C71C7B">
        <w:rPr>
          <w:sz w:val="24"/>
        </w:rPr>
        <w:t>cursurilor</w:t>
      </w:r>
      <w:r w:rsidRPr="00C71C7B">
        <w:rPr>
          <w:spacing w:val="1"/>
          <w:sz w:val="24"/>
        </w:rPr>
        <w:t xml:space="preserve"> </w:t>
      </w:r>
      <w:r w:rsidRPr="00C71C7B">
        <w:rPr>
          <w:sz w:val="24"/>
        </w:rPr>
        <w:t>de</w:t>
      </w:r>
      <w:r w:rsidRPr="00C71C7B">
        <w:rPr>
          <w:spacing w:val="1"/>
          <w:sz w:val="24"/>
        </w:rPr>
        <w:t xml:space="preserve"> </w:t>
      </w:r>
      <w:r w:rsidRPr="00C71C7B">
        <w:rPr>
          <w:sz w:val="24"/>
        </w:rPr>
        <w:t>perfecţionare</w:t>
      </w:r>
      <w:r w:rsidRPr="00C71C7B">
        <w:rPr>
          <w:spacing w:val="1"/>
          <w:sz w:val="24"/>
        </w:rPr>
        <w:t xml:space="preserve"> </w:t>
      </w:r>
      <w:r w:rsidRPr="00C71C7B">
        <w:rPr>
          <w:sz w:val="24"/>
        </w:rPr>
        <w:t>profesională</w:t>
      </w:r>
      <w:r w:rsidRPr="00C71C7B">
        <w:rPr>
          <w:spacing w:val="1"/>
          <w:sz w:val="24"/>
        </w:rPr>
        <w:t xml:space="preserve"> </w:t>
      </w:r>
      <w:r w:rsidRPr="00C71C7B">
        <w:rPr>
          <w:sz w:val="24"/>
        </w:rPr>
        <w:t>şi/sau</w:t>
      </w:r>
      <w:r w:rsidRPr="00C71C7B">
        <w:rPr>
          <w:spacing w:val="1"/>
          <w:sz w:val="24"/>
        </w:rPr>
        <w:t xml:space="preserve"> </w:t>
      </w:r>
      <w:r w:rsidRPr="00C71C7B">
        <w:rPr>
          <w:sz w:val="24"/>
        </w:rPr>
        <w:t>de</w:t>
      </w:r>
      <w:r w:rsidRPr="00C71C7B">
        <w:rPr>
          <w:spacing w:val="-57"/>
          <w:sz w:val="24"/>
        </w:rPr>
        <w:t xml:space="preserve"> </w:t>
      </w:r>
      <w:r w:rsidRPr="00C71C7B">
        <w:rPr>
          <w:sz w:val="24"/>
        </w:rPr>
        <w:t>specializare;</w:t>
      </w:r>
    </w:p>
    <w:p w:rsidR="003D0B98" w:rsidRPr="00C71C7B" w:rsidRDefault="00543FA2" w:rsidP="00C71C7B">
      <w:pPr>
        <w:pStyle w:val="a4"/>
        <w:numPr>
          <w:ilvl w:val="1"/>
          <w:numId w:val="9"/>
        </w:numPr>
        <w:tabs>
          <w:tab w:val="left" w:pos="478"/>
        </w:tabs>
        <w:ind w:left="993" w:hanging="284"/>
        <w:rPr>
          <w:sz w:val="24"/>
        </w:rPr>
      </w:pPr>
      <w:r w:rsidRPr="00C71C7B">
        <w:rPr>
          <w:sz w:val="24"/>
        </w:rPr>
        <w:t>copia</w:t>
      </w:r>
      <w:r w:rsidRPr="00C71C7B">
        <w:rPr>
          <w:spacing w:val="-2"/>
          <w:sz w:val="24"/>
        </w:rPr>
        <w:t xml:space="preserve"> </w:t>
      </w:r>
      <w:r w:rsidRPr="00C71C7B">
        <w:rPr>
          <w:sz w:val="24"/>
        </w:rPr>
        <w:t>carnetului</w:t>
      </w:r>
      <w:r w:rsidRPr="00C71C7B">
        <w:rPr>
          <w:spacing w:val="-1"/>
          <w:sz w:val="24"/>
        </w:rPr>
        <w:t xml:space="preserve"> </w:t>
      </w:r>
      <w:r w:rsidRPr="00C71C7B">
        <w:rPr>
          <w:sz w:val="24"/>
        </w:rPr>
        <w:t>de</w:t>
      </w:r>
      <w:r w:rsidRPr="00C71C7B">
        <w:rPr>
          <w:spacing w:val="-1"/>
          <w:sz w:val="24"/>
        </w:rPr>
        <w:t xml:space="preserve"> </w:t>
      </w:r>
      <w:r w:rsidRPr="00C71C7B">
        <w:rPr>
          <w:sz w:val="24"/>
        </w:rPr>
        <w:t>muncă,</w:t>
      </w:r>
      <w:r w:rsidRPr="00C71C7B">
        <w:rPr>
          <w:spacing w:val="-1"/>
          <w:sz w:val="24"/>
        </w:rPr>
        <w:t xml:space="preserve"> </w:t>
      </w:r>
      <w:r w:rsidRPr="00C71C7B">
        <w:rPr>
          <w:sz w:val="24"/>
        </w:rPr>
        <w:t>după caz (dacă</w:t>
      </w:r>
      <w:r w:rsidRPr="00C71C7B">
        <w:rPr>
          <w:spacing w:val="-2"/>
          <w:sz w:val="24"/>
        </w:rPr>
        <w:t xml:space="preserve"> </w:t>
      </w:r>
      <w:r w:rsidRPr="00C71C7B">
        <w:rPr>
          <w:sz w:val="24"/>
        </w:rPr>
        <w:t>candidatul</w:t>
      </w:r>
      <w:r w:rsidRPr="00C71C7B">
        <w:rPr>
          <w:spacing w:val="-1"/>
          <w:sz w:val="24"/>
        </w:rPr>
        <w:t xml:space="preserve"> </w:t>
      </w:r>
      <w:r w:rsidRPr="00C71C7B">
        <w:rPr>
          <w:sz w:val="24"/>
        </w:rPr>
        <w:t>a</w:t>
      </w:r>
      <w:r w:rsidRPr="00C71C7B">
        <w:rPr>
          <w:spacing w:val="-1"/>
          <w:sz w:val="24"/>
        </w:rPr>
        <w:t xml:space="preserve"> </w:t>
      </w:r>
      <w:r w:rsidRPr="00C71C7B">
        <w:rPr>
          <w:sz w:val="24"/>
        </w:rPr>
        <w:t>fost/este</w:t>
      </w:r>
      <w:r w:rsidRPr="00C71C7B">
        <w:rPr>
          <w:spacing w:val="-2"/>
          <w:sz w:val="24"/>
        </w:rPr>
        <w:t xml:space="preserve"> </w:t>
      </w:r>
      <w:r w:rsidRPr="00C71C7B">
        <w:rPr>
          <w:sz w:val="24"/>
        </w:rPr>
        <w:t>angajat</w:t>
      </w:r>
      <w:r w:rsidRPr="00C71C7B">
        <w:rPr>
          <w:spacing w:val="-1"/>
          <w:sz w:val="24"/>
        </w:rPr>
        <w:t xml:space="preserve"> </w:t>
      </w:r>
      <w:r w:rsidRPr="00C71C7B">
        <w:rPr>
          <w:sz w:val="24"/>
        </w:rPr>
        <w:t>în</w:t>
      </w:r>
      <w:r w:rsidRPr="00C71C7B">
        <w:rPr>
          <w:spacing w:val="-1"/>
          <w:sz w:val="24"/>
        </w:rPr>
        <w:t xml:space="preserve"> </w:t>
      </w:r>
      <w:r w:rsidRPr="00C71C7B">
        <w:rPr>
          <w:sz w:val="24"/>
        </w:rPr>
        <w:t>cîmpul</w:t>
      </w:r>
      <w:r w:rsidRPr="00C71C7B">
        <w:rPr>
          <w:spacing w:val="-1"/>
          <w:sz w:val="24"/>
        </w:rPr>
        <w:t xml:space="preserve"> </w:t>
      </w:r>
      <w:r w:rsidRPr="00C71C7B">
        <w:rPr>
          <w:sz w:val="24"/>
        </w:rPr>
        <w:t>muncii);</w:t>
      </w:r>
    </w:p>
    <w:p w:rsidR="003D0B98" w:rsidRPr="00C71C7B" w:rsidRDefault="00543FA2" w:rsidP="00C71C7B">
      <w:pPr>
        <w:pStyle w:val="a4"/>
        <w:numPr>
          <w:ilvl w:val="1"/>
          <w:numId w:val="9"/>
        </w:numPr>
        <w:tabs>
          <w:tab w:val="left" w:pos="478"/>
        </w:tabs>
        <w:ind w:left="993" w:hanging="284"/>
        <w:rPr>
          <w:sz w:val="24"/>
        </w:rPr>
      </w:pPr>
      <w:r w:rsidRPr="00C71C7B">
        <w:rPr>
          <w:sz w:val="24"/>
        </w:rPr>
        <w:t>testarea</w:t>
      </w:r>
      <w:r w:rsidRPr="00C71C7B">
        <w:rPr>
          <w:spacing w:val="-3"/>
          <w:sz w:val="24"/>
        </w:rPr>
        <w:t xml:space="preserve"> </w:t>
      </w:r>
      <w:r w:rsidRPr="00C71C7B">
        <w:rPr>
          <w:sz w:val="24"/>
        </w:rPr>
        <w:t>psihologică</w:t>
      </w:r>
      <w:r w:rsidRPr="00C71C7B">
        <w:rPr>
          <w:spacing w:val="-2"/>
          <w:sz w:val="24"/>
        </w:rPr>
        <w:t xml:space="preserve"> </w:t>
      </w:r>
      <w:r w:rsidRPr="00C71C7B">
        <w:rPr>
          <w:sz w:val="24"/>
        </w:rPr>
        <w:t>necesară</w:t>
      </w:r>
      <w:r w:rsidRPr="00C71C7B">
        <w:rPr>
          <w:spacing w:val="-2"/>
          <w:sz w:val="24"/>
        </w:rPr>
        <w:t xml:space="preserve"> </w:t>
      </w:r>
      <w:r w:rsidRPr="00C71C7B">
        <w:rPr>
          <w:sz w:val="24"/>
        </w:rPr>
        <w:t>pentru exercitarea atribuţiilor;</w:t>
      </w:r>
    </w:p>
    <w:p w:rsidR="003D0B98" w:rsidRPr="00C71C7B" w:rsidRDefault="00543FA2" w:rsidP="00C71C7B">
      <w:pPr>
        <w:pStyle w:val="a4"/>
        <w:numPr>
          <w:ilvl w:val="1"/>
          <w:numId w:val="9"/>
        </w:numPr>
        <w:tabs>
          <w:tab w:val="left" w:pos="478"/>
        </w:tabs>
        <w:ind w:left="993" w:hanging="284"/>
        <w:rPr>
          <w:sz w:val="24"/>
        </w:rPr>
      </w:pPr>
      <w:r w:rsidRPr="00C71C7B">
        <w:rPr>
          <w:sz w:val="24"/>
        </w:rPr>
        <w:t>declaraţia</w:t>
      </w:r>
      <w:r w:rsidRPr="00C71C7B">
        <w:rPr>
          <w:spacing w:val="-2"/>
          <w:sz w:val="24"/>
        </w:rPr>
        <w:t xml:space="preserve"> </w:t>
      </w:r>
      <w:r w:rsidRPr="00C71C7B">
        <w:rPr>
          <w:sz w:val="24"/>
        </w:rPr>
        <w:t>pe</w:t>
      </w:r>
      <w:r w:rsidRPr="00C71C7B">
        <w:rPr>
          <w:spacing w:val="-2"/>
          <w:sz w:val="24"/>
        </w:rPr>
        <w:t xml:space="preserve"> </w:t>
      </w:r>
      <w:r w:rsidRPr="00C71C7B">
        <w:rPr>
          <w:sz w:val="24"/>
        </w:rPr>
        <w:t>proprie</w:t>
      </w:r>
      <w:r w:rsidRPr="00C71C7B">
        <w:rPr>
          <w:spacing w:val="-3"/>
          <w:sz w:val="24"/>
        </w:rPr>
        <w:t xml:space="preserve"> </w:t>
      </w:r>
      <w:r w:rsidRPr="00C71C7B">
        <w:rPr>
          <w:sz w:val="24"/>
        </w:rPr>
        <w:t>răspundere</w:t>
      </w:r>
      <w:r w:rsidRPr="00C71C7B">
        <w:rPr>
          <w:spacing w:val="-1"/>
          <w:sz w:val="24"/>
        </w:rPr>
        <w:t xml:space="preserve"> </w:t>
      </w:r>
      <w:r w:rsidRPr="00C71C7B">
        <w:rPr>
          <w:sz w:val="24"/>
        </w:rPr>
        <w:t>cu</w:t>
      </w:r>
      <w:r w:rsidRPr="00C71C7B">
        <w:rPr>
          <w:spacing w:val="-1"/>
          <w:sz w:val="24"/>
        </w:rPr>
        <w:t xml:space="preserve"> </w:t>
      </w:r>
      <w:r w:rsidRPr="00C71C7B">
        <w:rPr>
          <w:sz w:val="24"/>
        </w:rPr>
        <w:t>privire</w:t>
      </w:r>
      <w:r w:rsidRPr="00C71C7B">
        <w:rPr>
          <w:spacing w:val="-3"/>
          <w:sz w:val="24"/>
        </w:rPr>
        <w:t xml:space="preserve"> </w:t>
      </w:r>
      <w:r w:rsidRPr="00C71C7B">
        <w:rPr>
          <w:sz w:val="24"/>
        </w:rPr>
        <w:t>la</w:t>
      </w:r>
      <w:r w:rsidRPr="00C71C7B">
        <w:rPr>
          <w:spacing w:val="-2"/>
          <w:sz w:val="24"/>
        </w:rPr>
        <w:t xml:space="preserve"> </w:t>
      </w:r>
      <w:r w:rsidRPr="00C71C7B">
        <w:rPr>
          <w:sz w:val="24"/>
        </w:rPr>
        <w:t>faptul</w:t>
      </w:r>
      <w:r w:rsidRPr="00C71C7B">
        <w:rPr>
          <w:spacing w:val="-1"/>
          <w:sz w:val="24"/>
        </w:rPr>
        <w:t xml:space="preserve"> </w:t>
      </w:r>
      <w:r w:rsidRPr="00C71C7B">
        <w:rPr>
          <w:sz w:val="24"/>
        </w:rPr>
        <w:t>că:</w:t>
      </w:r>
    </w:p>
    <w:p w:rsidR="003D0B98" w:rsidRPr="00C71C7B" w:rsidRDefault="00543FA2" w:rsidP="00C71C7B">
      <w:pPr>
        <w:pStyle w:val="a4"/>
        <w:numPr>
          <w:ilvl w:val="1"/>
          <w:numId w:val="9"/>
        </w:numPr>
        <w:tabs>
          <w:tab w:val="left" w:pos="464"/>
        </w:tabs>
        <w:ind w:left="993" w:hanging="284"/>
        <w:rPr>
          <w:sz w:val="24"/>
        </w:rPr>
      </w:pPr>
      <w:r w:rsidRPr="00C71C7B">
        <w:rPr>
          <w:sz w:val="24"/>
        </w:rPr>
        <w:t>nu</w:t>
      </w:r>
      <w:r w:rsidRPr="00C71C7B">
        <w:rPr>
          <w:spacing w:val="-1"/>
          <w:sz w:val="24"/>
        </w:rPr>
        <w:t xml:space="preserve"> </w:t>
      </w:r>
      <w:r w:rsidRPr="00C71C7B">
        <w:rPr>
          <w:sz w:val="24"/>
        </w:rPr>
        <w:t>are</w:t>
      </w:r>
      <w:r w:rsidRPr="00C71C7B">
        <w:rPr>
          <w:spacing w:val="-2"/>
          <w:sz w:val="24"/>
        </w:rPr>
        <w:t xml:space="preserve"> </w:t>
      </w:r>
      <w:r w:rsidRPr="00C71C7B">
        <w:rPr>
          <w:sz w:val="24"/>
        </w:rPr>
        <w:t>antecedente</w:t>
      </w:r>
      <w:r w:rsidRPr="00C71C7B">
        <w:rPr>
          <w:spacing w:val="-1"/>
          <w:sz w:val="24"/>
        </w:rPr>
        <w:t xml:space="preserve"> </w:t>
      </w:r>
      <w:r w:rsidRPr="00C71C7B">
        <w:rPr>
          <w:sz w:val="24"/>
        </w:rPr>
        <w:t>penale;</w:t>
      </w:r>
    </w:p>
    <w:p w:rsidR="003D0B98" w:rsidRPr="00C71C7B" w:rsidRDefault="00543FA2" w:rsidP="00C71C7B">
      <w:pPr>
        <w:pStyle w:val="a4"/>
        <w:numPr>
          <w:ilvl w:val="1"/>
          <w:numId w:val="9"/>
        </w:numPr>
        <w:tabs>
          <w:tab w:val="left" w:pos="478"/>
        </w:tabs>
        <w:ind w:left="993" w:hanging="284"/>
        <w:rPr>
          <w:sz w:val="24"/>
        </w:rPr>
      </w:pPr>
      <w:r w:rsidRPr="00C71C7B">
        <w:rPr>
          <w:sz w:val="24"/>
        </w:rPr>
        <w:t>nu</w:t>
      </w:r>
      <w:r w:rsidRPr="00C71C7B">
        <w:rPr>
          <w:spacing w:val="-2"/>
          <w:sz w:val="24"/>
        </w:rPr>
        <w:t xml:space="preserve"> </w:t>
      </w:r>
      <w:r w:rsidRPr="00C71C7B">
        <w:rPr>
          <w:sz w:val="24"/>
        </w:rPr>
        <w:t>se</w:t>
      </w:r>
      <w:r w:rsidRPr="00C71C7B">
        <w:rPr>
          <w:spacing w:val="-2"/>
          <w:sz w:val="24"/>
        </w:rPr>
        <w:t xml:space="preserve"> </w:t>
      </w:r>
      <w:r w:rsidRPr="00C71C7B">
        <w:rPr>
          <w:sz w:val="24"/>
        </w:rPr>
        <w:t>află</w:t>
      </w:r>
      <w:r w:rsidRPr="00C71C7B">
        <w:rPr>
          <w:spacing w:val="-3"/>
          <w:sz w:val="24"/>
        </w:rPr>
        <w:t xml:space="preserve"> </w:t>
      </w:r>
      <w:r w:rsidRPr="00C71C7B">
        <w:rPr>
          <w:sz w:val="24"/>
        </w:rPr>
        <w:t>sub</w:t>
      </w:r>
      <w:r w:rsidRPr="00C71C7B">
        <w:rPr>
          <w:spacing w:val="-2"/>
          <w:sz w:val="24"/>
        </w:rPr>
        <w:t xml:space="preserve"> </w:t>
      </w:r>
      <w:r w:rsidRPr="00C71C7B">
        <w:rPr>
          <w:sz w:val="24"/>
        </w:rPr>
        <w:t>urmărire</w:t>
      </w:r>
      <w:r w:rsidRPr="00C71C7B">
        <w:rPr>
          <w:spacing w:val="-1"/>
          <w:sz w:val="24"/>
        </w:rPr>
        <w:t xml:space="preserve"> </w:t>
      </w:r>
      <w:r w:rsidRPr="00C71C7B">
        <w:rPr>
          <w:sz w:val="24"/>
        </w:rPr>
        <w:t>penală;</w:t>
      </w:r>
    </w:p>
    <w:p w:rsidR="003D0B98" w:rsidRPr="00C71C7B" w:rsidRDefault="00543FA2" w:rsidP="00C71C7B">
      <w:pPr>
        <w:pStyle w:val="a4"/>
        <w:numPr>
          <w:ilvl w:val="1"/>
          <w:numId w:val="9"/>
        </w:numPr>
        <w:tabs>
          <w:tab w:val="left" w:pos="464"/>
        </w:tabs>
        <w:ind w:left="993" w:hanging="284"/>
        <w:rPr>
          <w:sz w:val="24"/>
        </w:rPr>
      </w:pPr>
      <w:r w:rsidRPr="00C71C7B">
        <w:rPr>
          <w:sz w:val="24"/>
        </w:rPr>
        <w:t>nu</w:t>
      </w:r>
      <w:r w:rsidRPr="00C71C7B">
        <w:rPr>
          <w:spacing w:val="-1"/>
          <w:sz w:val="24"/>
        </w:rPr>
        <w:t xml:space="preserve"> </w:t>
      </w:r>
      <w:r w:rsidRPr="00C71C7B">
        <w:rPr>
          <w:sz w:val="24"/>
        </w:rPr>
        <w:t>este</w:t>
      </w:r>
      <w:r w:rsidRPr="00C71C7B">
        <w:rPr>
          <w:spacing w:val="-1"/>
          <w:sz w:val="24"/>
        </w:rPr>
        <w:t xml:space="preserve"> </w:t>
      </w:r>
      <w:r w:rsidRPr="00C71C7B">
        <w:rPr>
          <w:sz w:val="24"/>
        </w:rPr>
        <w:t>membru al unui</w:t>
      </w:r>
      <w:r w:rsidRPr="00C71C7B">
        <w:rPr>
          <w:spacing w:val="-1"/>
          <w:sz w:val="24"/>
        </w:rPr>
        <w:t xml:space="preserve"> </w:t>
      </w:r>
      <w:r w:rsidRPr="00C71C7B">
        <w:rPr>
          <w:sz w:val="24"/>
        </w:rPr>
        <w:t>partid</w:t>
      </w:r>
      <w:r w:rsidRPr="00C71C7B">
        <w:rPr>
          <w:spacing w:val="-1"/>
          <w:sz w:val="24"/>
        </w:rPr>
        <w:t xml:space="preserve"> </w:t>
      </w:r>
      <w:r w:rsidRPr="00C71C7B">
        <w:rPr>
          <w:sz w:val="24"/>
        </w:rPr>
        <w:t>politic;</w:t>
      </w:r>
    </w:p>
    <w:p w:rsidR="003D0B98" w:rsidRPr="00C71C7B" w:rsidRDefault="00543FA2" w:rsidP="00C71C7B">
      <w:pPr>
        <w:pStyle w:val="a4"/>
        <w:numPr>
          <w:ilvl w:val="1"/>
          <w:numId w:val="9"/>
        </w:numPr>
        <w:tabs>
          <w:tab w:val="left" w:pos="471"/>
        </w:tabs>
        <w:ind w:left="993" w:right="136" w:hanging="284"/>
        <w:rPr>
          <w:sz w:val="24"/>
        </w:rPr>
      </w:pPr>
      <w:r w:rsidRPr="00C71C7B">
        <w:rPr>
          <w:sz w:val="24"/>
        </w:rPr>
        <w:t>nu</w:t>
      </w:r>
      <w:r w:rsidRPr="00C71C7B">
        <w:rPr>
          <w:spacing w:val="-9"/>
          <w:sz w:val="24"/>
        </w:rPr>
        <w:t xml:space="preserve"> </w:t>
      </w:r>
      <w:r w:rsidRPr="00C71C7B">
        <w:rPr>
          <w:sz w:val="24"/>
        </w:rPr>
        <w:t>este</w:t>
      </w:r>
      <w:r w:rsidRPr="00C71C7B">
        <w:rPr>
          <w:spacing w:val="-8"/>
          <w:sz w:val="24"/>
        </w:rPr>
        <w:t xml:space="preserve"> </w:t>
      </w:r>
      <w:r w:rsidRPr="00C71C7B">
        <w:rPr>
          <w:sz w:val="24"/>
        </w:rPr>
        <w:t>privat</w:t>
      </w:r>
      <w:r w:rsidRPr="00C71C7B">
        <w:rPr>
          <w:spacing w:val="-8"/>
          <w:sz w:val="24"/>
        </w:rPr>
        <w:t xml:space="preserve"> </w:t>
      </w:r>
      <w:r w:rsidRPr="00C71C7B">
        <w:rPr>
          <w:sz w:val="24"/>
        </w:rPr>
        <w:t>de</w:t>
      </w:r>
      <w:r w:rsidRPr="00C71C7B">
        <w:rPr>
          <w:spacing w:val="-9"/>
          <w:sz w:val="24"/>
        </w:rPr>
        <w:t xml:space="preserve"> </w:t>
      </w:r>
      <w:r w:rsidRPr="00C71C7B">
        <w:rPr>
          <w:sz w:val="24"/>
        </w:rPr>
        <w:t>dreptul</w:t>
      </w:r>
      <w:r w:rsidRPr="00C71C7B">
        <w:rPr>
          <w:spacing w:val="-7"/>
          <w:sz w:val="24"/>
        </w:rPr>
        <w:t xml:space="preserve"> </w:t>
      </w:r>
      <w:r w:rsidRPr="00C71C7B">
        <w:rPr>
          <w:sz w:val="24"/>
        </w:rPr>
        <w:t>de</w:t>
      </w:r>
      <w:r w:rsidRPr="00C71C7B">
        <w:rPr>
          <w:spacing w:val="-10"/>
          <w:sz w:val="24"/>
        </w:rPr>
        <w:t xml:space="preserve"> </w:t>
      </w:r>
      <w:r w:rsidRPr="00C71C7B">
        <w:rPr>
          <w:sz w:val="24"/>
        </w:rPr>
        <w:t>a</w:t>
      </w:r>
      <w:r w:rsidRPr="00C71C7B">
        <w:rPr>
          <w:spacing w:val="-9"/>
          <w:sz w:val="24"/>
        </w:rPr>
        <w:t xml:space="preserve"> </w:t>
      </w:r>
      <w:r w:rsidRPr="00C71C7B">
        <w:rPr>
          <w:sz w:val="24"/>
        </w:rPr>
        <w:t>ocupa</w:t>
      </w:r>
      <w:r w:rsidRPr="00C71C7B">
        <w:rPr>
          <w:spacing w:val="-10"/>
          <w:sz w:val="24"/>
        </w:rPr>
        <w:t xml:space="preserve"> </w:t>
      </w:r>
      <w:r w:rsidRPr="00C71C7B">
        <w:rPr>
          <w:sz w:val="24"/>
        </w:rPr>
        <w:t>anumite</w:t>
      </w:r>
      <w:r w:rsidRPr="00C71C7B">
        <w:rPr>
          <w:spacing w:val="-8"/>
          <w:sz w:val="24"/>
        </w:rPr>
        <w:t xml:space="preserve"> </w:t>
      </w:r>
      <w:r w:rsidRPr="00C71C7B">
        <w:rPr>
          <w:sz w:val="24"/>
        </w:rPr>
        <w:t>funcţii</w:t>
      </w:r>
      <w:r w:rsidRPr="00C71C7B">
        <w:rPr>
          <w:spacing w:val="-7"/>
          <w:sz w:val="24"/>
        </w:rPr>
        <w:t xml:space="preserve"> </w:t>
      </w:r>
      <w:r w:rsidRPr="00C71C7B">
        <w:rPr>
          <w:sz w:val="24"/>
        </w:rPr>
        <w:t>sau</w:t>
      </w:r>
      <w:r w:rsidRPr="00C71C7B">
        <w:rPr>
          <w:spacing w:val="-9"/>
          <w:sz w:val="24"/>
        </w:rPr>
        <w:t xml:space="preserve"> </w:t>
      </w:r>
      <w:r w:rsidRPr="00C71C7B">
        <w:rPr>
          <w:sz w:val="24"/>
        </w:rPr>
        <w:t>de</w:t>
      </w:r>
      <w:r w:rsidRPr="00C71C7B">
        <w:rPr>
          <w:spacing w:val="-9"/>
          <w:sz w:val="24"/>
        </w:rPr>
        <w:t xml:space="preserve"> </w:t>
      </w:r>
      <w:r w:rsidRPr="00C71C7B">
        <w:rPr>
          <w:sz w:val="24"/>
        </w:rPr>
        <w:t>a</w:t>
      </w:r>
      <w:r w:rsidRPr="00C71C7B">
        <w:rPr>
          <w:spacing w:val="-9"/>
          <w:sz w:val="24"/>
        </w:rPr>
        <w:t xml:space="preserve"> </w:t>
      </w:r>
      <w:r w:rsidRPr="00C71C7B">
        <w:rPr>
          <w:sz w:val="24"/>
        </w:rPr>
        <w:t>exercita</w:t>
      </w:r>
      <w:r w:rsidRPr="00C71C7B">
        <w:rPr>
          <w:spacing w:val="-10"/>
          <w:sz w:val="24"/>
        </w:rPr>
        <w:t xml:space="preserve"> </w:t>
      </w:r>
      <w:r w:rsidRPr="00C71C7B">
        <w:rPr>
          <w:sz w:val="24"/>
        </w:rPr>
        <w:t>o</w:t>
      </w:r>
      <w:r w:rsidRPr="00C71C7B">
        <w:rPr>
          <w:spacing w:val="-8"/>
          <w:sz w:val="24"/>
        </w:rPr>
        <w:t xml:space="preserve"> </w:t>
      </w:r>
      <w:r w:rsidRPr="00C71C7B">
        <w:rPr>
          <w:sz w:val="24"/>
        </w:rPr>
        <w:t>anumită</w:t>
      </w:r>
      <w:r w:rsidRPr="00C71C7B">
        <w:rPr>
          <w:spacing w:val="-9"/>
          <w:sz w:val="24"/>
        </w:rPr>
        <w:t xml:space="preserve"> </w:t>
      </w:r>
      <w:r w:rsidRPr="00C71C7B">
        <w:rPr>
          <w:sz w:val="24"/>
        </w:rPr>
        <w:t>activitate</w:t>
      </w:r>
      <w:r w:rsidRPr="00C71C7B">
        <w:rPr>
          <w:spacing w:val="-8"/>
          <w:sz w:val="24"/>
        </w:rPr>
        <w:t xml:space="preserve"> </w:t>
      </w:r>
      <w:r w:rsidRPr="00C71C7B">
        <w:rPr>
          <w:sz w:val="24"/>
        </w:rPr>
        <w:t>ca</w:t>
      </w:r>
      <w:r w:rsidRPr="00C71C7B">
        <w:rPr>
          <w:spacing w:val="-9"/>
          <w:sz w:val="24"/>
        </w:rPr>
        <w:t xml:space="preserve"> </w:t>
      </w:r>
      <w:r w:rsidRPr="00C71C7B">
        <w:rPr>
          <w:sz w:val="24"/>
        </w:rPr>
        <w:t>pedeapsă</w:t>
      </w:r>
      <w:r w:rsidRPr="00C71C7B">
        <w:rPr>
          <w:spacing w:val="-58"/>
          <w:sz w:val="24"/>
        </w:rPr>
        <w:t xml:space="preserve"> </w:t>
      </w:r>
      <w:r w:rsidRPr="00C71C7B">
        <w:rPr>
          <w:sz w:val="24"/>
        </w:rPr>
        <w:t>principală</w:t>
      </w:r>
      <w:r w:rsidRPr="00C71C7B">
        <w:rPr>
          <w:spacing w:val="-2"/>
          <w:sz w:val="24"/>
        </w:rPr>
        <w:t xml:space="preserve"> </w:t>
      </w:r>
      <w:r w:rsidRPr="00C71C7B">
        <w:rPr>
          <w:sz w:val="24"/>
        </w:rPr>
        <w:t>sau</w:t>
      </w:r>
      <w:r w:rsidRPr="00C71C7B">
        <w:rPr>
          <w:spacing w:val="2"/>
          <w:sz w:val="24"/>
        </w:rPr>
        <w:t xml:space="preserve"> </w:t>
      </w:r>
      <w:r w:rsidRPr="00C71C7B">
        <w:rPr>
          <w:sz w:val="24"/>
        </w:rPr>
        <w:t>complementară</w:t>
      </w:r>
      <w:r w:rsidRPr="00C71C7B">
        <w:rPr>
          <w:spacing w:val="-1"/>
          <w:sz w:val="24"/>
        </w:rPr>
        <w:t xml:space="preserve"> </w:t>
      </w:r>
      <w:r w:rsidRPr="00C71C7B">
        <w:rPr>
          <w:sz w:val="24"/>
        </w:rPr>
        <w:t>aplicată</w:t>
      </w:r>
      <w:r w:rsidRPr="00C71C7B">
        <w:rPr>
          <w:spacing w:val="-1"/>
          <w:sz w:val="24"/>
        </w:rPr>
        <w:t xml:space="preserve"> </w:t>
      </w:r>
      <w:r w:rsidRPr="00C71C7B">
        <w:rPr>
          <w:sz w:val="24"/>
        </w:rPr>
        <w:t>prin hotărîre</w:t>
      </w:r>
      <w:r w:rsidRPr="00C71C7B">
        <w:rPr>
          <w:spacing w:val="-1"/>
          <w:sz w:val="24"/>
        </w:rPr>
        <w:t xml:space="preserve"> </w:t>
      </w:r>
      <w:r w:rsidRPr="00C71C7B">
        <w:rPr>
          <w:sz w:val="24"/>
        </w:rPr>
        <w:t>judecătorească</w:t>
      </w:r>
      <w:r w:rsidRPr="00C71C7B">
        <w:rPr>
          <w:spacing w:val="-1"/>
          <w:sz w:val="24"/>
        </w:rPr>
        <w:t xml:space="preserve"> </w:t>
      </w:r>
      <w:r w:rsidRPr="00C71C7B">
        <w:rPr>
          <w:sz w:val="24"/>
        </w:rPr>
        <w:t>definitivă;</w:t>
      </w:r>
    </w:p>
    <w:p w:rsidR="003D0B98" w:rsidRPr="00C71C7B" w:rsidRDefault="00543FA2" w:rsidP="00C71C7B">
      <w:pPr>
        <w:pStyle w:val="a4"/>
        <w:numPr>
          <w:ilvl w:val="1"/>
          <w:numId w:val="9"/>
        </w:numPr>
        <w:tabs>
          <w:tab w:val="left" w:pos="509"/>
        </w:tabs>
        <w:ind w:left="993" w:right="136" w:hanging="284"/>
        <w:rPr>
          <w:sz w:val="24"/>
        </w:rPr>
      </w:pPr>
      <w:r w:rsidRPr="00C71C7B">
        <w:rPr>
          <w:sz w:val="24"/>
        </w:rPr>
        <w:t>nu se află în conflict de interese (conform prevederilor Legii nr.133 din 17 iunie 2016 privind</w:t>
      </w:r>
      <w:r w:rsidRPr="00C71C7B">
        <w:rPr>
          <w:spacing w:val="1"/>
          <w:sz w:val="24"/>
        </w:rPr>
        <w:t xml:space="preserve"> </w:t>
      </w:r>
      <w:r w:rsidRPr="00C71C7B">
        <w:rPr>
          <w:sz w:val="24"/>
        </w:rPr>
        <w:t>declararea</w:t>
      </w:r>
      <w:r w:rsidRPr="00C71C7B">
        <w:rPr>
          <w:spacing w:val="-2"/>
          <w:sz w:val="24"/>
        </w:rPr>
        <w:t xml:space="preserve"> </w:t>
      </w:r>
      <w:r w:rsidRPr="00C71C7B">
        <w:rPr>
          <w:sz w:val="24"/>
        </w:rPr>
        <w:t>averii</w:t>
      </w:r>
      <w:r w:rsidRPr="00C71C7B">
        <w:rPr>
          <w:spacing w:val="-1"/>
          <w:sz w:val="24"/>
        </w:rPr>
        <w:t xml:space="preserve"> </w:t>
      </w:r>
      <w:r w:rsidRPr="00C71C7B">
        <w:rPr>
          <w:sz w:val="24"/>
        </w:rPr>
        <w:t>şi</w:t>
      </w:r>
      <w:r w:rsidRPr="00C71C7B">
        <w:rPr>
          <w:spacing w:val="1"/>
          <w:sz w:val="24"/>
        </w:rPr>
        <w:t xml:space="preserve"> </w:t>
      </w:r>
      <w:r w:rsidRPr="00C71C7B">
        <w:rPr>
          <w:sz w:val="24"/>
        </w:rPr>
        <w:t>a</w:t>
      </w:r>
      <w:r w:rsidRPr="00C71C7B">
        <w:rPr>
          <w:spacing w:val="-2"/>
          <w:sz w:val="24"/>
        </w:rPr>
        <w:t xml:space="preserve"> </w:t>
      </w:r>
      <w:r w:rsidRPr="00C71C7B">
        <w:rPr>
          <w:sz w:val="24"/>
        </w:rPr>
        <w:t>intereselor personale),</w:t>
      </w:r>
      <w:r w:rsidRPr="00C71C7B">
        <w:rPr>
          <w:spacing w:val="-1"/>
          <w:sz w:val="24"/>
        </w:rPr>
        <w:t xml:space="preserve"> </w:t>
      </w:r>
      <w:r w:rsidRPr="00C71C7B">
        <w:rPr>
          <w:sz w:val="24"/>
        </w:rPr>
        <w:t>conform anexei</w:t>
      </w:r>
      <w:r w:rsidRPr="00C71C7B">
        <w:rPr>
          <w:spacing w:val="-1"/>
          <w:sz w:val="24"/>
        </w:rPr>
        <w:t xml:space="preserve"> </w:t>
      </w:r>
      <w:r w:rsidRPr="00C71C7B">
        <w:rPr>
          <w:sz w:val="24"/>
        </w:rPr>
        <w:t>nr.3 la</w:t>
      </w:r>
      <w:r w:rsidRPr="00C71C7B">
        <w:rPr>
          <w:spacing w:val="-1"/>
          <w:sz w:val="24"/>
        </w:rPr>
        <w:t xml:space="preserve"> </w:t>
      </w:r>
      <w:r w:rsidRPr="00C71C7B">
        <w:rPr>
          <w:sz w:val="24"/>
        </w:rPr>
        <w:t>prezentul Regulament</w:t>
      </w:r>
      <w:r w:rsidR="00C71C7B">
        <w:rPr>
          <w:sz w:val="24"/>
        </w:rPr>
        <w:t>.</w:t>
      </w:r>
    </w:p>
    <w:bookmarkEnd w:id="0"/>
    <w:p w:rsidR="003D0B98" w:rsidRDefault="003D0B98" w:rsidP="00C71C7B">
      <w:pPr>
        <w:ind w:left="993" w:hanging="284"/>
        <w:rPr>
          <w:sz w:val="24"/>
        </w:rPr>
      </w:pPr>
    </w:p>
    <w:p w:rsidR="00C71C7B" w:rsidRDefault="00C71C7B" w:rsidP="005A4831">
      <w:pPr>
        <w:ind w:firstLine="487"/>
        <w:rPr>
          <w:sz w:val="24"/>
        </w:rPr>
        <w:sectPr w:rsidR="00C71C7B" w:rsidSect="00C71C7B">
          <w:type w:val="continuous"/>
          <w:pgSz w:w="12240" w:h="15840"/>
          <w:pgMar w:top="720" w:right="680" w:bottom="142" w:left="1340" w:header="720" w:footer="720" w:gutter="0"/>
          <w:cols w:space="720"/>
        </w:sectPr>
      </w:pPr>
    </w:p>
    <w:p w:rsidR="00C71C7B" w:rsidRPr="00C71C7B" w:rsidRDefault="00C71C7B" w:rsidP="00C71C7B">
      <w:pPr>
        <w:pStyle w:val="2"/>
        <w:tabs>
          <w:tab w:val="left" w:pos="1096"/>
        </w:tabs>
        <w:ind w:left="1095" w:firstLine="0"/>
        <w:rPr>
          <w:u w:val="none"/>
        </w:rPr>
      </w:pPr>
    </w:p>
    <w:p w:rsidR="005A4831" w:rsidRPr="00C71C7B" w:rsidRDefault="005A4831" w:rsidP="00C71C7B">
      <w:pPr>
        <w:pStyle w:val="2"/>
        <w:numPr>
          <w:ilvl w:val="1"/>
          <w:numId w:val="5"/>
        </w:numPr>
        <w:tabs>
          <w:tab w:val="left" w:pos="1096"/>
        </w:tabs>
        <w:ind w:left="1095" w:hanging="307"/>
        <w:rPr>
          <w:u w:val="none"/>
        </w:rPr>
      </w:pPr>
      <w:r w:rsidRPr="00C71C7B">
        <w:rPr>
          <w:u w:val="thick"/>
        </w:rPr>
        <w:t>Cerinţe</w:t>
      </w:r>
      <w:r w:rsidRPr="00C71C7B">
        <w:rPr>
          <w:spacing w:val="-4"/>
          <w:u w:val="thick"/>
        </w:rPr>
        <w:t xml:space="preserve"> </w:t>
      </w:r>
      <w:r w:rsidRPr="00C71C7B">
        <w:rPr>
          <w:u w:val="thick"/>
        </w:rPr>
        <w:t>specifice:</w:t>
      </w:r>
    </w:p>
    <w:p w:rsidR="005A4831" w:rsidRDefault="005A4831" w:rsidP="005A4831">
      <w:pPr>
        <w:pStyle w:val="a4"/>
        <w:numPr>
          <w:ilvl w:val="2"/>
          <w:numId w:val="5"/>
        </w:numPr>
        <w:tabs>
          <w:tab w:val="left" w:pos="1150"/>
        </w:tabs>
        <w:ind w:hanging="361"/>
        <w:jc w:val="left"/>
        <w:rPr>
          <w:b/>
          <w:i/>
          <w:sz w:val="24"/>
        </w:rPr>
      </w:pPr>
      <w:r>
        <w:rPr>
          <w:b/>
          <w:i/>
          <w:sz w:val="24"/>
          <w:u w:val="thick"/>
        </w:rPr>
        <w:t>Studii:</w:t>
      </w:r>
    </w:p>
    <w:p w:rsidR="003D0B98" w:rsidRDefault="00980EB6" w:rsidP="005A4831">
      <w:pPr>
        <w:pStyle w:val="a3"/>
        <w:spacing w:before="68"/>
        <w:ind w:left="284" w:firstLine="436"/>
      </w:pPr>
      <w:r>
        <w:rPr>
          <w:noProof/>
        </w:rPr>
        <mc:AlternateContent>
          <mc:Choice Requires="wps">
            <w:drawing>
              <wp:anchor distT="0" distB="0" distL="114300" distR="114300" simplePos="0" relativeHeight="487507456" behindDoc="1" locked="0" layoutInCell="1" allowOverlap="1">
                <wp:simplePos x="0" y="0"/>
                <wp:positionH relativeFrom="page">
                  <wp:posOffset>920750</wp:posOffset>
                </wp:positionH>
                <wp:positionV relativeFrom="page">
                  <wp:posOffset>271145</wp:posOffset>
                </wp:positionV>
                <wp:extent cx="6408420" cy="9130665"/>
                <wp:effectExtent l="0" t="0" r="0" b="0"/>
                <wp:wrapNone/>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9130665"/>
                        </a:xfrm>
                        <a:custGeom>
                          <a:avLst/>
                          <a:gdLst>
                            <a:gd name="T0" fmla="+- 0 11542 1450"/>
                            <a:gd name="T1" fmla="*/ T0 w 10092"/>
                            <a:gd name="T2" fmla="+- 0 427 427"/>
                            <a:gd name="T3" fmla="*/ 427 h 14379"/>
                            <a:gd name="T4" fmla="+- 0 11532 1450"/>
                            <a:gd name="T5" fmla="*/ T4 w 10092"/>
                            <a:gd name="T6" fmla="+- 0 427 427"/>
                            <a:gd name="T7" fmla="*/ 427 h 14379"/>
                            <a:gd name="T8" fmla="+- 0 11532 1450"/>
                            <a:gd name="T9" fmla="*/ T8 w 10092"/>
                            <a:gd name="T10" fmla="+- 0 437 427"/>
                            <a:gd name="T11" fmla="*/ 437 h 14379"/>
                            <a:gd name="T12" fmla="+- 0 11532 1450"/>
                            <a:gd name="T13" fmla="*/ T12 w 10092"/>
                            <a:gd name="T14" fmla="+- 0 14796 427"/>
                            <a:gd name="T15" fmla="*/ 14796 h 14379"/>
                            <a:gd name="T16" fmla="+- 0 1460 1450"/>
                            <a:gd name="T17" fmla="*/ T16 w 10092"/>
                            <a:gd name="T18" fmla="+- 0 14796 427"/>
                            <a:gd name="T19" fmla="*/ 14796 h 14379"/>
                            <a:gd name="T20" fmla="+- 0 1460 1450"/>
                            <a:gd name="T21" fmla="*/ T20 w 10092"/>
                            <a:gd name="T22" fmla="+- 0 437 427"/>
                            <a:gd name="T23" fmla="*/ 437 h 14379"/>
                            <a:gd name="T24" fmla="+- 0 11532 1450"/>
                            <a:gd name="T25" fmla="*/ T24 w 10092"/>
                            <a:gd name="T26" fmla="+- 0 437 427"/>
                            <a:gd name="T27" fmla="*/ 437 h 14379"/>
                            <a:gd name="T28" fmla="+- 0 11532 1450"/>
                            <a:gd name="T29" fmla="*/ T28 w 10092"/>
                            <a:gd name="T30" fmla="+- 0 427 427"/>
                            <a:gd name="T31" fmla="*/ 427 h 14379"/>
                            <a:gd name="T32" fmla="+- 0 1460 1450"/>
                            <a:gd name="T33" fmla="*/ T32 w 10092"/>
                            <a:gd name="T34" fmla="+- 0 427 427"/>
                            <a:gd name="T35" fmla="*/ 427 h 14379"/>
                            <a:gd name="T36" fmla="+- 0 1450 1450"/>
                            <a:gd name="T37" fmla="*/ T36 w 10092"/>
                            <a:gd name="T38" fmla="+- 0 427 427"/>
                            <a:gd name="T39" fmla="*/ 427 h 14379"/>
                            <a:gd name="T40" fmla="+- 0 1450 1450"/>
                            <a:gd name="T41" fmla="*/ T40 w 10092"/>
                            <a:gd name="T42" fmla="+- 0 437 427"/>
                            <a:gd name="T43" fmla="*/ 437 h 14379"/>
                            <a:gd name="T44" fmla="+- 0 1450 1450"/>
                            <a:gd name="T45" fmla="*/ T44 w 10092"/>
                            <a:gd name="T46" fmla="+- 0 14796 427"/>
                            <a:gd name="T47" fmla="*/ 14796 h 14379"/>
                            <a:gd name="T48" fmla="+- 0 1450 1450"/>
                            <a:gd name="T49" fmla="*/ T48 w 10092"/>
                            <a:gd name="T50" fmla="+- 0 14806 427"/>
                            <a:gd name="T51" fmla="*/ 14806 h 14379"/>
                            <a:gd name="T52" fmla="+- 0 1460 1450"/>
                            <a:gd name="T53" fmla="*/ T52 w 10092"/>
                            <a:gd name="T54" fmla="+- 0 14806 427"/>
                            <a:gd name="T55" fmla="*/ 14806 h 14379"/>
                            <a:gd name="T56" fmla="+- 0 11532 1450"/>
                            <a:gd name="T57" fmla="*/ T56 w 10092"/>
                            <a:gd name="T58" fmla="+- 0 14806 427"/>
                            <a:gd name="T59" fmla="*/ 14806 h 14379"/>
                            <a:gd name="T60" fmla="+- 0 11542 1450"/>
                            <a:gd name="T61" fmla="*/ T60 w 10092"/>
                            <a:gd name="T62" fmla="+- 0 14806 427"/>
                            <a:gd name="T63" fmla="*/ 14806 h 14379"/>
                            <a:gd name="T64" fmla="+- 0 11542 1450"/>
                            <a:gd name="T65" fmla="*/ T64 w 10092"/>
                            <a:gd name="T66" fmla="+- 0 14796 427"/>
                            <a:gd name="T67" fmla="*/ 14796 h 14379"/>
                            <a:gd name="T68" fmla="+- 0 11542 1450"/>
                            <a:gd name="T69" fmla="*/ T68 w 10092"/>
                            <a:gd name="T70" fmla="+- 0 437 427"/>
                            <a:gd name="T71" fmla="*/ 437 h 14379"/>
                            <a:gd name="T72" fmla="+- 0 11542 1450"/>
                            <a:gd name="T73" fmla="*/ T72 w 10092"/>
                            <a:gd name="T74" fmla="+- 0 427 427"/>
                            <a:gd name="T75" fmla="*/ 427 h 143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092" h="14379">
                              <a:moveTo>
                                <a:pt x="10092" y="0"/>
                              </a:moveTo>
                              <a:lnTo>
                                <a:pt x="10082" y="0"/>
                              </a:lnTo>
                              <a:lnTo>
                                <a:pt x="10082" y="10"/>
                              </a:lnTo>
                              <a:lnTo>
                                <a:pt x="10082" y="14369"/>
                              </a:lnTo>
                              <a:lnTo>
                                <a:pt x="10" y="14369"/>
                              </a:lnTo>
                              <a:lnTo>
                                <a:pt x="10" y="10"/>
                              </a:lnTo>
                              <a:lnTo>
                                <a:pt x="10082" y="10"/>
                              </a:lnTo>
                              <a:lnTo>
                                <a:pt x="10082" y="0"/>
                              </a:lnTo>
                              <a:lnTo>
                                <a:pt x="10" y="0"/>
                              </a:lnTo>
                              <a:lnTo>
                                <a:pt x="0" y="0"/>
                              </a:lnTo>
                              <a:lnTo>
                                <a:pt x="0" y="10"/>
                              </a:lnTo>
                              <a:lnTo>
                                <a:pt x="0" y="14369"/>
                              </a:lnTo>
                              <a:lnTo>
                                <a:pt x="0" y="14379"/>
                              </a:lnTo>
                              <a:lnTo>
                                <a:pt x="10" y="14379"/>
                              </a:lnTo>
                              <a:lnTo>
                                <a:pt x="10082" y="14379"/>
                              </a:lnTo>
                              <a:lnTo>
                                <a:pt x="10092" y="14379"/>
                              </a:lnTo>
                              <a:lnTo>
                                <a:pt x="10092" y="14369"/>
                              </a:lnTo>
                              <a:lnTo>
                                <a:pt x="10092" y="10"/>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8C6EA" id="Freeform 9" o:spid="_x0000_s1026" style="position:absolute;margin-left:72.5pt;margin-top:21.35pt;width:504.6pt;height:718.95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92,14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" path="m10092,r-10,l10082,10r,14359l10,14369,10,10r10072,l10082,,10,,,,,10,,14369r,10l10,14379r10072,l10092,14379r,-10l10092,10r,-10xe" fillcolor="black" stroked="f">
                <v:path arrowok="t" o:connecttype="custom" o:connectlocs="6408420,271145;6402070,271145;6402070,277495;6402070,9395460;6350,9395460;6350,277495;6402070,277495;6402070,271145;6350,271145;0,271145;0,277495;0,9395460;0,9401810;6350,9401810;6402070,9401810;6408420,9401810;6408420,9395460;6408420,277495;6408420,271145" o:connectangles="0,0,0,0,0,0,0,0,0,0,0,0,0,0,0,0,0,0,0"/>
                <w10:wrap anchorx="page" anchory="page"/>
              </v:shape>
            </w:pict>
          </mc:Fallback>
        </mc:AlternateContent>
      </w:r>
      <w:r w:rsidR="00543FA2">
        <w:t>Superioare</w:t>
      </w:r>
      <w:r w:rsidR="00543FA2">
        <w:rPr>
          <w:spacing w:val="-4"/>
        </w:rPr>
        <w:t xml:space="preserve"> </w:t>
      </w:r>
      <w:r w:rsidR="00543FA2">
        <w:t>de</w:t>
      </w:r>
      <w:r w:rsidR="00543FA2">
        <w:rPr>
          <w:spacing w:val="-2"/>
        </w:rPr>
        <w:t xml:space="preserve"> </w:t>
      </w:r>
      <w:r w:rsidR="00543FA2">
        <w:t>licență</w:t>
      </w:r>
      <w:r w:rsidR="00543FA2">
        <w:rPr>
          <w:spacing w:val="57"/>
        </w:rPr>
        <w:t xml:space="preserve"> </w:t>
      </w:r>
      <w:r w:rsidR="00D70BBD">
        <w:t>sau echivalente, preferabil în drept, militărie, științe politice, științe economice, științe ale educației, științe sociale, științe ale comunicării și informării, inginerie, IT și comunicații, științe medicale, științe/servicii ale securității, științe în comunicare, filologie/limbi moderne</w:t>
      </w:r>
      <w:r w:rsidR="00543FA2">
        <w:t>.</w:t>
      </w:r>
    </w:p>
    <w:p w:rsidR="003D0B98" w:rsidRDefault="00543FA2">
      <w:pPr>
        <w:pStyle w:val="2"/>
        <w:numPr>
          <w:ilvl w:val="2"/>
          <w:numId w:val="5"/>
        </w:numPr>
        <w:tabs>
          <w:tab w:val="left" w:pos="1030"/>
        </w:tabs>
        <w:spacing w:before="5" w:line="274" w:lineRule="exact"/>
        <w:ind w:left="1029" w:hanging="241"/>
        <w:jc w:val="left"/>
        <w:rPr>
          <w:u w:val="none"/>
        </w:rPr>
      </w:pPr>
      <w:r>
        <w:rPr>
          <w:u w:val="thick"/>
        </w:rPr>
        <w:t>Cunoştinţe:</w:t>
      </w:r>
    </w:p>
    <w:p w:rsidR="003D0B98" w:rsidRDefault="00543FA2">
      <w:pPr>
        <w:pStyle w:val="a4"/>
        <w:numPr>
          <w:ilvl w:val="0"/>
          <w:numId w:val="3"/>
        </w:numPr>
        <w:tabs>
          <w:tab w:val="left" w:pos="363"/>
        </w:tabs>
        <w:spacing w:line="274" w:lineRule="exact"/>
        <w:ind w:left="362" w:hanging="141"/>
        <w:jc w:val="left"/>
        <w:rPr>
          <w:sz w:val="24"/>
        </w:rPr>
      </w:pPr>
      <w:r>
        <w:rPr>
          <w:sz w:val="24"/>
        </w:rPr>
        <w:t>cunoașterea</w:t>
      </w:r>
      <w:r>
        <w:rPr>
          <w:spacing w:val="-3"/>
          <w:sz w:val="24"/>
        </w:rPr>
        <w:t xml:space="preserve"> </w:t>
      </w:r>
      <w:r>
        <w:rPr>
          <w:sz w:val="24"/>
        </w:rPr>
        <w:t>legislației</w:t>
      </w:r>
      <w:r>
        <w:rPr>
          <w:spacing w:val="-2"/>
          <w:sz w:val="24"/>
        </w:rPr>
        <w:t xml:space="preserve"> </w:t>
      </w:r>
      <w:r>
        <w:rPr>
          <w:sz w:val="24"/>
        </w:rPr>
        <w:t>în</w:t>
      </w:r>
      <w:r>
        <w:rPr>
          <w:spacing w:val="-1"/>
          <w:sz w:val="24"/>
        </w:rPr>
        <w:t xml:space="preserve"> </w:t>
      </w:r>
      <w:r>
        <w:rPr>
          <w:sz w:val="24"/>
        </w:rPr>
        <w:t>domeniu;</w:t>
      </w:r>
    </w:p>
    <w:p w:rsidR="003D0B98" w:rsidRDefault="00543FA2">
      <w:pPr>
        <w:pStyle w:val="a4"/>
        <w:numPr>
          <w:ilvl w:val="0"/>
          <w:numId w:val="3"/>
        </w:numPr>
        <w:tabs>
          <w:tab w:val="left" w:pos="363"/>
        </w:tabs>
        <w:ind w:left="362" w:hanging="141"/>
        <w:jc w:val="left"/>
        <w:rPr>
          <w:sz w:val="24"/>
        </w:rPr>
      </w:pPr>
      <w:r>
        <w:rPr>
          <w:sz w:val="24"/>
        </w:rPr>
        <w:t>cunoșt</w:t>
      </w:r>
      <w:r w:rsidR="00D70BBD">
        <w:rPr>
          <w:sz w:val="24"/>
        </w:rPr>
        <w:t>ințe teoretice</w:t>
      </w:r>
      <w:r>
        <w:rPr>
          <w:spacing w:val="-1"/>
          <w:sz w:val="24"/>
        </w:rPr>
        <w:t xml:space="preserve"> </w:t>
      </w:r>
      <w:r>
        <w:rPr>
          <w:sz w:val="24"/>
        </w:rPr>
        <w:t>domeniu;</w:t>
      </w:r>
    </w:p>
    <w:p w:rsidR="003D0B98" w:rsidRDefault="00543FA2">
      <w:pPr>
        <w:pStyle w:val="a4"/>
        <w:numPr>
          <w:ilvl w:val="0"/>
          <w:numId w:val="3"/>
        </w:numPr>
        <w:tabs>
          <w:tab w:val="left" w:pos="363"/>
        </w:tabs>
        <w:spacing w:before="1"/>
        <w:ind w:left="362" w:hanging="141"/>
        <w:jc w:val="left"/>
        <w:rPr>
          <w:sz w:val="24"/>
        </w:rPr>
      </w:pPr>
      <w:r>
        <w:rPr>
          <w:sz w:val="24"/>
        </w:rPr>
        <w:t>cunoașterea</w:t>
      </w:r>
      <w:r>
        <w:rPr>
          <w:spacing w:val="-3"/>
          <w:sz w:val="24"/>
        </w:rPr>
        <w:t xml:space="preserve"> </w:t>
      </w:r>
      <w:r w:rsidR="00D70BBD">
        <w:rPr>
          <w:spacing w:val="-3"/>
          <w:sz w:val="24"/>
        </w:rPr>
        <w:t xml:space="preserve">limbii de stat și cel puțin a </w:t>
      </w:r>
      <w:r>
        <w:rPr>
          <w:sz w:val="24"/>
        </w:rPr>
        <w:t>unei</w:t>
      </w:r>
      <w:r>
        <w:rPr>
          <w:spacing w:val="-1"/>
          <w:sz w:val="24"/>
        </w:rPr>
        <w:t xml:space="preserve"> </w:t>
      </w:r>
      <w:r>
        <w:rPr>
          <w:sz w:val="24"/>
        </w:rPr>
        <w:t>limbi</w:t>
      </w:r>
      <w:r>
        <w:rPr>
          <w:spacing w:val="-2"/>
          <w:sz w:val="24"/>
        </w:rPr>
        <w:t xml:space="preserve"> </w:t>
      </w:r>
      <w:r>
        <w:rPr>
          <w:sz w:val="24"/>
        </w:rPr>
        <w:t>de</w:t>
      </w:r>
      <w:r>
        <w:rPr>
          <w:spacing w:val="-1"/>
          <w:sz w:val="24"/>
        </w:rPr>
        <w:t xml:space="preserve"> </w:t>
      </w:r>
      <w:r>
        <w:rPr>
          <w:sz w:val="24"/>
        </w:rPr>
        <w:t>circulație</w:t>
      </w:r>
      <w:r>
        <w:rPr>
          <w:spacing w:val="-1"/>
          <w:sz w:val="24"/>
        </w:rPr>
        <w:t xml:space="preserve"> </w:t>
      </w:r>
      <w:r>
        <w:rPr>
          <w:sz w:val="24"/>
        </w:rPr>
        <w:t>internațională</w:t>
      </w:r>
      <w:r>
        <w:rPr>
          <w:spacing w:val="-3"/>
          <w:sz w:val="24"/>
        </w:rPr>
        <w:t xml:space="preserve"> </w:t>
      </w:r>
      <w:r>
        <w:rPr>
          <w:sz w:val="24"/>
        </w:rPr>
        <w:t>(engleză,</w:t>
      </w:r>
      <w:r>
        <w:rPr>
          <w:spacing w:val="-1"/>
          <w:sz w:val="24"/>
        </w:rPr>
        <w:t xml:space="preserve"> </w:t>
      </w:r>
      <w:r>
        <w:rPr>
          <w:sz w:val="24"/>
        </w:rPr>
        <w:t>franceză,</w:t>
      </w:r>
      <w:r>
        <w:rPr>
          <w:spacing w:val="-1"/>
          <w:sz w:val="24"/>
        </w:rPr>
        <w:t xml:space="preserve"> </w:t>
      </w:r>
      <w:r>
        <w:rPr>
          <w:sz w:val="24"/>
        </w:rPr>
        <w:t>rusă</w:t>
      </w:r>
      <w:r>
        <w:rPr>
          <w:spacing w:val="-2"/>
          <w:sz w:val="24"/>
        </w:rPr>
        <w:t xml:space="preserve"> </w:t>
      </w:r>
      <w:r>
        <w:rPr>
          <w:sz w:val="24"/>
        </w:rPr>
        <w:t>etc.)</w:t>
      </w:r>
    </w:p>
    <w:p w:rsidR="003D0B98" w:rsidRDefault="00D70BBD">
      <w:pPr>
        <w:pStyle w:val="a4"/>
        <w:numPr>
          <w:ilvl w:val="0"/>
          <w:numId w:val="3"/>
        </w:numPr>
        <w:tabs>
          <w:tab w:val="left" w:pos="363"/>
        </w:tabs>
        <w:spacing w:before="5"/>
        <w:ind w:left="362" w:hanging="141"/>
        <w:jc w:val="left"/>
        <w:rPr>
          <w:rFonts w:ascii="Calibri" w:hAnsi="Calibri"/>
        </w:rPr>
      </w:pPr>
      <w:r>
        <w:rPr>
          <w:sz w:val="24"/>
        </w:rPr>
        <w:t>cunoștințe</w:t>
      </w:r>
      <w:r w:rsidR="00543FA2">
        <w:rPr>
          <w:sz w:val="24"/>
        </w:rPr>
        <w:t xml:space="preserve"> de</w:t>
      </w:r>
      <w:r w:rsidR="00543FA2">
        <w:rPr>
          <w:spacing w:val="-3"/>
          <w:sz w:val="24"/>
        </w:rPr>
        <w:t xml:space="preserve"> </w:t>
      </w:r>
      <w:r w:rsidR="00543FA2">
        <w:rPr>
          <w:sz w:val="24"/>
        </w:rPr>
        <w:t>operare</w:t>
      </w:r>
      <w:r>
        <w:rPr>
          <w:sz w:val="24"/>
        </w:rPr>
        <w:t xml:space="preserve"> la calculator</w:t>
      </w:r>
      <w:r w:rsidR="00543FA2">
        <w:rPr>
          <w:spacing w:val="-1"/>
          <w:sz w:val="24"/>
        </w:rPr>
        <w:t xml:space="preserve"> </w:t>
      </w:r>
      <w:r w:rsidR="00543FA2">
        <w:rPr>
          <w:sz w:val="24"/>
        </w:rPr>
        <w:t>(</w:t>
      </w:r>
      <w:r>
        <w:rPr>
          <w:sz w:val="24"/>
        </w:rPr>
        <w:t>Word, Excel, PowerPoint, Internet, Intranet</w:t>
      </w:r>
      <w:r w:rsidR="00543FA2">
        <w:rPr>
          <w:sz w:val="24"/>
        </w:rPr>
        <w:t>)</w:t>
      </w:r>
      <w:r w:rsidR="00543FA2">
        <w:rPr>
          <w:rFonts w:ascii="Calibri" w:hAnsi="Calibri"/>
        </w:rPr>
        <w:t>.</w:t>
      </w:r>
    </w:p>
    <w:p w:rsidR="00D70BBD" w:rsidRDefault="00D70BBD" w:rsidP="00D70BBD">
      <w:pPr>
        <w:pStyle w:val="a4"/>
        <w:tabs>
          <w:tab w:val="left" w:pos="363"/>
        </w:tabs>
        <w:spacing w:before="5"/>
        <w:ind w:left="362"/>
        <w:jc w:val="left"/>
        <w:rPr>
          <w:rFonts w:ascii="Calibri" w:hAnsi="Calibri"/>
        </w:rPr>
      </w:pPr>
    </w:p>
    <w:p w:rsidR="003D0B98" w:rsidRDefault="00543FA2">
      <w:pPr>
        <w:pStyle w:val="a4"/>
        <w:numPr>
          <w:ilvl w:val="2"/>
          <w:numId w:val="5"/>
        </w:numPr>
        <w:tabs>
          <w:tab w:val="left" w:pos="823"/>
        </w:tabs>
        <w:spacing w:line="274" w:lineRule="exact"/>
        <w:ind w:left="822" w:hanging="241"/>
        <w:jc w:val="left"/>
        <w:rPr>
          <w:b/>
          <w:sz w:val="24"/>
        </w:rPr>
      </w:pPr>
      <w:r>
        <w:rPr>
          <w:b/>
          <w:sz w:val="24"/>
          <w:u w:val="thick"/>
        </w:rPr>
        <w:t>Experienţă</w:t>
      </w:r>
      <w:r>
        <w:rPr>
          <w:b/>
          <w:spacing w:val="-3"/>
          <w:sz w:val="24"/>
          <w:u w:val="thick"/>
        </w:rPr>
        <w:t xml:space="preserve"> </w:t>
      </w:r>
      <w:r>
        <w:rPr>
          <w:b/>
          <w:sz w:val="24"/>
          <w:u w:val="thick"/>
        </w:rPr>
        <w:t>profesională:</w:t>
      </w:r>
    </w:p>
    <w:p w:rsidR="005A4831" w:rsidRPr="005A4831" w:rsidRDefault="005A4831" w:rsidP="005A4831">
      <w:pPr>
        <w:widowControl/>
        <w:numPr>
          <w:ilvl w:val="0"/>
          <w:numId w:val="6"/>
        </w:numPr>
        <w:adjustRightInd w:val="0"/>
        <w:ind w:right="155"/>
        <w:jc w:val="both"/>
        <w:rPr>
          <w:sz w:val="24"/>
          <w:szCs w:val="24"/>
          <w:lang w:eastAsia="ru-RU"/>
        </w:rPr>
      </w:pPr>
      <w:r w:rsidRPr="005A4831">
        <w:rPr>
          <w:sz w:val="24"/>
          <w:szCs w:val="24"/>
          <w:lang w:eastAsia="ru-RU"/>
        </w:rPr>
        <w:t>să îndeplinească cerinţele specifice din fişa postului;</w:t>
      </w:r>
    </w:p>
    <w:p w:rsidR="005A4831" w:rsidRPr="005A4831" w:rsidRDefault="005A4831" w:rsidP="005A4831">
      <w:pPr>
        <w:widowControl/>
        <w:numPr>
          <w:ilvl w:val="0"/>
          <w:numId w:val="6"/>
        </w:numPr>
        <w:adjustRightInd w:val="0"/>
        <w:ind w:right="155"/>
        <w:jc w:val="both"/>
        <w:rPr>
          <w:sz w:val="24"/>
          <w:szCs w:val="24"/>
          <w:lang w:eastAsia="ru-RU"/>
        </w:rPr>
      </w:pPr>
      <w:r w:rsidRPr="005A4831">
        <w:rPr>
          <w:sz w:val="24"/>
          <w:szCs w:val="24"/>
          <w:lang w:eastAsia="ru-RU"/>
        </w:rPr>
        <w:t>să aibă cel puţin 3 ani vechime în funcţii de conducere în subdiviziunile Ministerului Afacerilor Interne / organele apărării naţionale, securităţii statului şi ordinii publice, cu excepţiile stabilite de prezentul Regulament;</w:t>
      </w:r>
    </w:p>
    <w:p w:rsidR="005A4831" w:rsidRPr="005A4831" w:rsidRDefault="005A4831" w:rsidP="005A4831">
      <w:pPr>
        <w:widowControl/>
        <w:numPr>
          <w:ilvl w:val="0"/>
          <w:numId w:val="6"/>
        </w:numPr>
        <w:adjustRightInd w:val="0"/>
        <w:ind w:right="155"/>
        <w:jc w:val="both"/>
        <w:rPr>
          <w:sz w:val="24"/>
          <w:szCs w:val="24"/>
          <w:lang w:eastAsia="ru-RU"/>
        </w:rPr>
      </w:pPr>
      <w:r w:rsidRPr="005A4831">
        <w:rPr>
          <w:sz w:val="24"/>
          <w:szCs w:val="24"/>
          <w:lang w:eastAsia="ru-RU"/>
        </w:rPr>
        <w:t xml:space="preserve">să aibă cel puţin 5 ani de experienţă profesională în domeniul de specialitate; </w:t>
      </w:r>
    </w:p>
    <w:p w:rsidR="005A4831" w:rsidRPr="005A4831" w:rsidRDefault="005A4831" w:rsidP="005A4831">
      <w:pPr>
        <w:widowControl/>
        <w:numPr>
          <w:ilvl w:val="0"/>
          <w:numId w:val="6"/>
        </w:numPr>
        <w:adjustRightInd w:val="0"/>
        <w:ind w:right="155"/>
        <w:jc w:val="both"/>
        <w:rPr>
          <w:sz w:val="24"/>
          <w:szCs w:val="24"/>
          <w:lang w:eastAsia="ru-RU"/>
        </w:rPr>
      </w:pPr>
      <w:r w:rsidRPr="005A4831">
        <w:rPr>
          <w:sz w:val="24"/>
          <w:szCs w:val="24"/>
          <w:lang w:eastAsia="ru-RU"/>
        </w:rPr>
        <w:t>să fi absolvit un curs de management superior/similar;</w:t>
      </w:r>
    </w:p>
    <w:p w:rsidR="005A4831" w:rsidRPr="005A4831" w:rsidRDefault="005A4831" w:rsidP="005A4831">
      <w:pPr>
        <w:widowControl/>
        <w:numPr>
          <w:ilvl w:val="0"/>
          <w:numId w:val="6"/>
        </w:numPr>
        <w:adjustRightInd w:val="0"/>
        <w:ind w:right="155"/>
        <w:jc w:val="both"/>
        <w:rPr>
          <w:sz w:val="24"/>
          <w:szCs w:val="24"/>
          <w:lang w:eastAsia="ru-RU"/>
        </w:rPr>
      </w:pPr>
      <w:r w:rsidRPr="005A4831">
        <w:rPr>
          <w:sz w:val="24"/>
          <w:szCs w:val="24"/>
          <w:lang w:eastAsia="ru-RU"/>
        </w:rPr>
        <w:t>să deţină studiile stabilite de Regulament;</w:t>
      </w:r>
    </w:p>
    <w:p w:rsidR="005A4831" w:rsidRPr="005A4831" w:rsidRDefault="005A4831" w:rsidP="005A4831">
      <w:pPr>
        <w:widowControl/>
        <w:numPr>
          <w:ilvl w:val="0"/>
          <w:numId w:val="6"/>
        </w:numPr>
        <w:adjustRightInd w:val="0"/>
        <w:ind w:right="155"/>
        <w:jc w:val="both"/>
        <w:rPr>
          <w:sz w:val="24"/>
          <w:szCs w:val="24"/>
          <w:lang w:eastAsia="ru-RU"/>
        </w:rPr>
      </w:pPr>
      <w:r w:rsidRPr="005A4831">
        <w:rPr>
          <w:sz w:val="24"/>
          <w:szCs w:val="24"/>
          <w:lang w:eastAsia="ru-RU"/>
        </w:rPr>
        <w:t>să nu se afle în perioada efectuării anchetei de serviciu sau sub urmărire penală şi să nu fie în perioada acţiunii unei sancţiuni disciplinare;</w:t>
      </w:r>
    </w:p>
    <w:p w:rsidR="005A4831" w:rsidRPr="005A4831" w:rsidRDefault="005A4831" w:rsidP="005A4831">
      <w:pPr>
        <w:widowControl/>
        <w:numPr>
          <w:ilvl w:val="0"/>
          <w:numId w:val="6"/>
        </w:numPr>
        <w:adjustRightInd w:val="0"/>
        <w:ind w:right="155"/>
        <w:jc w:val="both"/>
        <w:rPr>
          <w:sz w:val="24"/>
          <w:szCs w:val="24"/>
          <w:lang w:eastAsia="ru-RU"/>
        </w:rPr>
      </w:pPr>
      <w:r w:rsidRPr="005A4831">
        <w:rPr>
          <w:sz w:val="24"/>
          <w:szCs w:val="24"/>
          <w:lang w:eastAsia="ru-RU"/>
        </w:rPr>
        <w:t>să fi obţinut în urma evaluării anuale a performanţelor profesionale calificativul „foarte bine” la ultima evaluare sau calificativul „bine” la ultimele două evaluări;</w:t>
      </w:r>
    </w:p>
    <w:p w:rsidR="00D70BBD" w:rsidRDefault="005A4831" w:rsidP="005A4831">
      <w:pPr>
        <w:widowControl/>
        <w:numPr>
          <w:ilvl w:val="0"/>
          <w:numId w:val="6"/>
        </w:numPr>
        <w:adjustRightInd w:val="0"/>
        <w:ind w:right="155"/>
        <w:jc w:val="both"/>
        <w:rPr>
          <w:sz w:val="24"/>
          <w:szCs w:val="24"/>
          <w:lang w:eastAsia="ru-RU"/>
        </w:rPr>
      </w:pPr>
      <w:r w:rsidRPr="005A4831">
        <w:rPr>
          <w:sz w:val="24"/>
          <w:szCs w:val="24"/>
          <w:lang w:eastAsia="ru-RU"/>
        </w:rPr>
        <w:t>să îndeplinească alte condiţii legale</w:t>
      </w:r>
      <w:r w:rsidR="00991860">
        <w:rPr>
          <w:sz w:val="24"/>
          <w:szCs w:val="24"/>
          <w:lang w:eastAsia="ru-RU"/>
        </w:rPr>
        <w:t>.</w:t>
      </w:r>
    </w:p>
    <w:p w:rsidR="005A4831" w:rsidRPr="00D70BBD" w:rsidRDefault="005A4831" w:rsidP="005A4831">
      <w:pPr>
        <w:widowControl/>
        <w:adjustRightInd w:val="0"/>
        <w:ind w:left="720" w:right="155"/>
        <w:jc w:val="both"/>
        <w:rPr>
          <w:sz w:val="24"/>
          <w:szCs w:val="24"/>
          <w:lang w:eastAsia="ru-RU"/>
        </w:rPr>
      </w:pPr>
    </w:p>
    <w:p w:rsidR="003D0B98" w:rsidRDefault="00543FA2">
      <w:pPr>
        <w:pStyle w:val="a4"/>
        <w:numPr>
          <w:ilvl w:val="2"/>
          <w:numId w:val="5"/>
        </w:numPr>
        <w:tabs>
          <w:tab w:val="left" w:pos="1092"/>
        </w:tabs>
        <w:ind w:left="222" w:right="132" w:firstLine="566"/>
        <w:jc w:val="both"/>
        <w:rPr>
          <w:sz w:val="24"/>
        </w:rPr>
      </w:pPr>
      <w:r>
        <w:rPr>
          <w:b/>
          <w:i/>
          <w:sz w:val="24"/>
          <w:u w:val="thick"/>
        </w:rPr>
        <w:t>Abilităţi:</w:t>
      </w:r>
      <w:r>
        <w:rPr>
          <w:b/>
          <w:i/>
          <w:spacing w:val="1"/>
          <w:sz w:val="24"/>
        </w:rPr>
        <w:t xml:space="preserve"> </w:t>
      </w:r>
      <w:r w:rsidR="00D70BBD">
        <w:rPr>
          <w:sz w:val="24"/>
        </w:rPr>
        <w:t>gândire flexibilă cu o funcționare optimă a abilităților de lucru cu informația, anali</w:t>
      </w:r>
      <w:r w:rsidR="00437C98">
        <w:rPr>
          <w:sz w:val="24"/>
        </w:rPr>
        <w:t>z</w:t>
      </w:r>
      <w:r w:rsidR="00D70BBD">
        <w:rPr>
          <w:sz w:val="24"/>
        </w:rPr>
        <w:t>ă și sinteză, anticipare a evenimentelor, spirit deductiv și investigativ, elaborarea documentelor</w:t>
      </w:r>
      <w:r w:rsidR="00437C98">
        <w:rPr>
          <w:sz w:val="24"/>
        </w:rPr>
        <w:t>, comunicare eficientă, capacitate analitică, promptitudine, inițiativă, elaborare de soluții</w:t>
      </w:r>
      <w:r w:rsidR="00466B26">
        <w:rPr>
          <w:sz w:val="24"/>
        </w:rPr>
        <w:t xml:space="preserve"> </w:t>
      </w:r>
      <w:r>
        <w:rPr>
          <w:sz w:val="24"/>
        </w:rPr>
        <w:t>etc.</w:t>
      </w:r>
    </w:p>
    <w:p w:rsidR="003D0B98" w:rsidRDefault="00543FA2">
      <w:pPr>
        <w:pStyle w:val="a4"/>
        <w:numPr>
          <w:ilvl w:val="2"/>
          <w:numId w:val="5"/>
        </w:numPr>
        <w:tabs>
          <w:tab w:val="left" w:pos="1066"/>
        </w:tabs>
        <w:ind w:left="222" w:right="133" w:firstLine="566"/>
        <w:jc w:val="both"/>
        <w:rPr>
          <w:sz w:val="24"/>
        </w:rPr>
      </w:pPr>
      <w:r>
        <w:rPr>
          <w:b/>
          <w:i/>
          <w:sz w:val="24"/>
          <w:u w:val="thick"/>
        </w:rPr>
        <w:t>Atitudini/comportamente:</w:t>
      </w:r>
      <w:r>
        <w:rPr>
          <w:b/>
          <w:i/>
          <w:sz w:val="24"/>
        </w:rPr>
        <w:t xml:space="preserve"> </w:t>
      </w:r>
      <w:r>
        <w:rPr>
          <w:sz w:val="24"/>
        </w:rPr>
        <w:t>resp</w:t>
      </w:r>
      <w:r w:rsidR="00466B26">
        <w:rPr>
          <w:sz w:val="24"/>
        </w:rPr>
        <w:t>ectarea legislației, drepturilor și libertăților cetățenilor, diplomație, perseverență, responsabilitate</w:t>
      </w:r>
      <w:r>
        <w:rPr>
          <w:sz w:val="24"/>
        </w:rPr>
        <w:t xml:space="preserve">, </w:t>
      </w:r>
      <w:r w:rsidR="00466B26">
        <w:rPr>
          <w:sz w:val="24"/>
        </w:rPr>
        <w:t>rezistență la stres.</w:t>
      </w:r>
    </w:p>
    <w:p w:rsidR="00C71C7B" w:rsidRDefault="00C71C7B" w:rsidP="00C71C7B">
      <w:pPr>
        <w:pStyle w:val="a4"/>
        <w:tabs>
          <w:tab w:val="left" w:pos="1066"/>
        </w:tabs>
        <w:ind w:left="788" w:right="133"/>
        <w:rPr>
          <w:sz w:val="24"/>
        </w:rPr>
      </w:pPr>
    </w:p>
    <w:p w:rsidR="00C71C7B" w:rsidRPr="00C71C7B" w:rsidRDefault="00543FA2" w:rsidP="00C71C7B">
      <w:pPr>
        <w:pStyle w:val="1"/>
        <w:tabs>
          <w:tab w:val="left" w:pos="757"/>
          <w:tab w:val="left" w:pos="10117"/>
        </w:tabs>
        <w:spacing w:before="1" w:line="274" w:lineRule="exact"/>
        <w:ind w:left="194"/>
      </w:pPr>
      <w:r>
        <w:rPr>
          <w:b w:val="0"/>
          <w:shd w:val="clear" w:color="auto" w:fill="A2E7FF"/>
        </w:rPr>
        <w:t xml:space="preserve"> </w:t>
      </w:r>
      <w:r>
        <w:rPr>
          <w:b w:val="0"/>
          <w:shd w:val="clear" w:color="auto" w:fill="A2E7FF"/>
        </w:rPr>
        <w:tab/>
      </w:r>
      <w:r>
        <w:rPr>
          <w:shd w:val="clear" w:color="auto" w:fill="A2E7FF"/>
        </w:rPr>
        <w:t>Condiţiile</w:t>
      </w:r>
      <w:r>
        <w:rPr>
          <w:spacing w:val="-3"/>
          <w:shd w:val="clear" w:color="auto" w:fill="A2E7FF"/>
        </w:rPr>
        <w:t xml:space="preserve"> </w:t>
      </w:r>
      <w:r>
        <w:rPr>
          <w:shd w:val="clear" w:color="auto" w:fill="A2E7FF"/>
        </w:rPr>
        <w:t>de</w:t>
      </w:r>
      <w:r>
        <w:rPr>
          <w:spacing w:val="-3"/>
          <w:shd w:val="clear" w:color="auto" w:fill="A2E7FF"/>
        </w:rPr>
        <w:t xml:space="preserve"> </w:t>
      </w:r>
      <w:r>
        <w:rPr>
          <w:shd w:val="clear" w:color="auto" w:fill="A2E7FF"/>
        </w:rPr>
        <w:t>muncă:</w:t>
      </w:r>
      <w:r>
        <w:rPr>
          <w:shd w:val="clear" w:color="auto" w:fill="A2E7FF"/>
        </w:rPr>
        <w:tab/>
      </w:r>
    </w:p>
    <w:p w:rsidR="006D2C4F" w:rsidRDefault="00543FA2" w:rsidP="006D2C4F">
      <w:pPr>
        <w:pStyle w:val="a4"/>
        <w:numPr>
          <w:ilvl w:val="0"/>
          <w:numId w:val="3"/>
        </w:numPr>
        <w:tabs>
          <w:tab w:val="left" w:pos="363"/>
        </w:tabs>
        <w:spacing w:line="274" w:lineRule="exact"/>
        <w:ind w:left="362" w:hanging="141"/>
        <w:jc w:val="left"/>
        <w:rPr>
          <w:sz w:val="24"/>
        </w:rPr>
      </w:pPr>
      <w:r>
        <w:rPr>
          <w:sz w:val="24"/>
        </w:rPr>
        <w:t>regim</w:t>
      </w:r>
      <w:r>
        <w:rPr>
          <w:spacing w:val="-1"/>
          <w:sz w:val="24"/>
        </w:rPr>
        <w:t xml:space="preserve"> </w:t>
      </w:r>
      <w:r>
        <w:rPr>
          <w:sz w:val="24"/>
        </w:rPr>
        <w:t>de</w:t>
      </w:r>
      <w:r>
        <w:rPr>
          <w:spacing w:val="-1"/>
          <w:sz w:val="24"/>
        </w:rPr>
        <w:t xml:space="preserve"> </w:t>
      </w:r>
      <w:r>
        <w:rPr>
          <w:sz w:val="24"/>
        </w:rPr>
        <w:t>muncă: 40 de</w:t>
      </w:r>
      <w:r>
        <w:rPr>
          <w:spacing w:val="1"/>
          <w:sz w:val="24"/>
        </w:rPr>
        <w:t xml:space="preserve"> </w:t>
      </w:r>
      <w:r>
        <w:rPr>
          <w:sz w:val="24"/>
        </w:rPr>
        <w:t>ore</w:t>
      </w:r>
      <w:r>
        <w:rPr>
          <w:spacing w:val="-3"/>
          <w:sz w:val="24"/>
        </w:rPr>
        <w:t xml:space="preserve"> </w:t>
      </w:r>
      <w:r>
        <w:rPr>
          <w:sz w:val="24"/>
        </w:rPr>
        <w:t>pe</w:t>
      </w:r>
      <w:r>
        <w:rPr>
          <w:spacing w:val="-1"/>
          <w:sz w:val="24"/>
        </w:rPr>
        <w:t xml:space="preserve"> </w:t>
      </w:r>
      <w:r>
        <w:rPr>
          <w:sz w:val="24"/>
        </w:rPr>
        <w:t>săptămână, 8 ore</w:t>
      </w:r>
      <w:r>
        <w:rPr>
          <w:spacing w:val="-1"/>
          <w:sz w:val="24"/>
        </w:rPr>
        <w:t xml:space="preserve"> </w:t>
      </w:r>
      <w:r>
        <w:rPr>
          <w:sz w:val="24"/>
        </w:rPr>
        <w:t>pe</w:t>
      </w:r>
      <w:r>
        <w:rPr>
          <w:spacing w:val="-1"/>
          <w:sz w:val="24"/>
        </w:rPr>
        <w:t xml:space="preserve"> </w:t>
      </w:r>
      <w:r>
        <w:rPr>
          <w:sz w:val="24"/>
        </w:rPr>
        <w:t>zi;</w:t>
      </w:r>
    </w:p>
    <w:p w:rsidR="003D0B98" w:rsidRPr="006D2C4F" w:rsidRDefault="00543FA2" w:rsidP="006D2C4F">
      <w:pPr>
        <w:pStyle w:val="a4"/>
        <w:numPr>
          <w:ilvl w:val="0"/>
          <w:numId w:val="3"/>
        </w:numPr>
        <w:tabs>
          <w:tab w:val="left" w:pos="363"/>
        </w:tabs>
        <w:spacing w:line="274" w:lineRule="exact"/>
        <w:ind w:left="362" w:hanging="141"/>
        <w:jc w:val="left"/>
        <w:rPr>
          <w:sz w:val="24"/>
        </w:rPr>
      </w:pPr>
      <w:r w:rsidRPr="006D2C4F">
        <w:rPr>
          <w:sz w:val="24"/>
        </w:rPr>
        <w:t>disponibilitatea</w:t>
      </w:r>
      <w:r w:rsidRPr="006D2C4F">
        <w:rPr>
          <w:spacing w:val="33"/>
          <w:sz w:val="24"/>
        </w:rPr>
        <w:t xml:space="preserve"> </w:t>
      </w:r>
      <w:r w:rsidRPr="006D2C4F">
        <w:rPr>
          <w:sz w:val="24"/>
        </w:rPr>
        <w:t>lucrului</w:t>
      </w:r>
      <w:r w:rsidRPr="006D2C4F">
        <w:rPr>
          <w:spacing w:val="35"/>
          <w:sz w:val="24"/>
        </w:rPr>
        <w:t xml:space="preserve"> </w:t>
      </w:r>
      <w:r w:rsidRPr="006D2C4F">
        <w:rPr>
          <w:sz w:val="24"/>
        </w:rPr>
        <w:t>peste</w:t>
      </w:r>
      <w:r w:rsidRPr="006D2C4F">
        <w:rPr>
          <w:spacing w:val="34"/>
          <w:sz w:val="24"/>
        </w:rPr>
        <w:t xml:space="preserve"> </w:t>
      </w:r>
      <w:r w:rsidRPr="006D2C4F">
        <w:rPr>
          <w:sz w:val="24"/>
        </w:rPr>
        <w:t>programul</w:t>
      </w:r>
      <w:r w:rsidRPr="006D2C4F">
        <w:rPr>
          <w:spacing w:val="35"/>
          <w:sz w:val="24"/>
        </w:rPr>
        <w:t xml:space="preserve"> </w:t>
      </w:r>
      <w:r w:rsidRPr="006D2C4F">
        <w:rPr>
          <w:sz w:val="24"/>
        </w:rPr>
        <w:t>de</w:t>
      </w:r>
      <w:r w:rsidRPr="006D2C4F">
        <w:rPr>
          <w:spacing w:val="36"/>
          <w:sz w:val="24"/>
        </w:rPr>
        <w:t xml:space="preserve"> </w:t>
      </w:r>
      <w:r w:rsidRPr="006D2C4F">
        <w:rPr>
          <w:sz w:val="24"/>
        </w:rPr>
        <w:t>muncă,</w:t>
      </w:r>
      <w:r w:rsidRPr="006D2C4F">
        <w:rPr>
          <w:spacing w:val="34"/>
          <w:sz w:val="24"/>
        </w:rPr>
        <w:t xml:space="preserve"> </w:t>
      </w:r>
      <w:r w:rsidRPr="006D2C4F">
        <w:rPr>
          <w:sz w:val="24"/>
        </w:rPr>
        <w:t>în</w:t>
      </w:r>
      <w:r w:rsidRPr="006D2C4F">
        <w:rPr>
          <w:spacing w:val="35"/>
          <w:sz w:val="24"/>
        </w:rPr>
        <w:t xml:space="preserve"> </w:t>
      </w:r>
      <w:r w:rsidRPr="006D2C4F">
        <w:rPr>
          <w:sz w:val="24"/>
        </w:rPr>
        <w:t>zilele</w:t>
      </w:r>
      <w:r w:rsidRPr="006D2C4F">
        <w:rPr>
          <w:spacing w:val="34"/>
          <w:sz w:val="24"/>
        </w:rPr>
        <w:t xml:space="preserve"> </w:t>
      </w:r>
      <w:r w:rsidRPr="006D2C4F">
        <w:rPr>
          <w:sz w:val="24"/>
        </w:rPr>
        <w:t>de</w:t>
      </w:r>
      <w:r w:rsidRPr="006D2C4F">
        <w:rPr>
          <w:spacing w:val="33"/>
          <w:sz w:val="24"/>
        </w:rPr>
        <w:t xml:space="preserve"> </w:t>
      </w:r>
      <w:r w:rsidRPr="006D2C4F">
        <w:rPr>
          <w:sz w:val="24"/>
        </w:rPr>
        <w:t>repaus</w:t>
      </w:r>
      <w:r w:rsidRPr="006D2C4F">
        <w:rPr>
          <w:spacing w:val="35"/>
          <w:sz w:val="24"/>
        </w:rPr>
        <w:t xml:space="preserve"> </w:t>
      </w:r>
      <w:r w:rsidRPr="006D2C4F">
        <w:rPr>
          <w:sz w:val="24"/>
        </w:rPr>
        <w:t>și</w:t>
      </w:r>
      <w:r w:rsidRPr="006D2C4F">
        <w:rPr>
          <w:spacing w:val="35"/>
          <w:sz w:val="24"/>
        </w:rPr>
        <w:t xml:space="preserve"> </w:t>
      </w:r>
      <w:r w:rsidRPr="006D2C4F">
        <w:rPr>
          <w:sz w:val="24"/>
        </w:rPr>
        <w:t>în</w:t>
      </w:r>
      <w:r w:rsidRPr="006D2C4F">
        <w:rPr>
          <w:spacing w:val="35"/>
          <w:sz w:val="24"/>
        </w:rPr>
        <w:t xml:space="preserve"> </w:t>
      </w:r>
      <w:r w:rsidRPr="006D2C4F">
        <w:rPr>
          <w:sz w:val="24"/>
        </w:rPr>
        <w:t>zilele</w:t>
      </w:r>
      <w:r w:rsidRPr="006D2C4F">
        <w:rPr>
          <w:spacing w:val="34"/>
          <w:sz w:val="24"/>
        </w:rPr>
        <w:t xml:space="preserve"> </w:t>
      </w:r>
      <w:r w:rsidRPr="006D2C4F">
        <w:rPr>
          <w:sz w:val="24"/>
        </w:rPr>
        <w:t>de</w:t>
      </w:r>
      <w:r w:rsidRPr="006D2C4F">
        <w:rPr>
          <w:spacing w:val="34"/>
          <w:sz w:val="24"/>
        </w:rPr>
        <w:t xml:space="preserve"> </w:t>
      </w:r>
      <w:r w:rsidRPr="006D2C4F">
        <w:rPr>
          <w:sz w:val="24"/>
        </w:rPr>
        <w:t>sărbătoare</w:t>
      </w:r>
      <w:r w:rsidRPr="006D2C4F">
        <w:rPr>
          <w:spacing w:val="-57"/>
          <w:sz w:val="24"/>
        </w:rPr>
        <w:t xml:space="preserve"> </w:t>
      </w:r>
      <w:r w:rsidRPr="006D2C4F">
        <w:rPr>
          <w:sz w:val="24"/>
        </w:rPr>
        <w:t>nelucrătoare,</w:t>
      </w:r>
      <w:r w:rsidRPr="006D2C4F">
        <w:rPr>
          <w:spacing w:val="-1"/>
          <w:sz w:val="24"/>
        </w:rPr>
        <w:t xml:space="preserve"> </w:t>
      </w:r>
      <w:r w:rsidRPr="006D2C4F">
        <w:rPr>
          <w:sz w:val="24"/>
        </w:rPr>
        <w:t>în conformitate</w:t>
      </w:r>
      <w:r w:rsidRPr="006D2C4F">
        <w:rPr>
          <w:spacing w:val="-1"/>
          <w:sz w:val="24"/>
        </w:rPr>
        <w:t xml:space="preserve"> </w:t>
      </w:r>
      <w:r w:rsidRPr="006D2C4F">
        <w:rPr>
          <w:sz w:val="24"/>
        </w:rPr>
        <w:t>cu prevederile</w:t>
      </w:r>
      <w:r w:rsidRPr="006D2C4F">
        <w:rPr>
          <w:spacing w:val="-1"/>
          <w:sz w:val="24"/>
        </w:rPr>
        <w:t xml:space="preserve"> </w:t>
      </w:r>
      <w:r w:rsidRPr="006D2C4F">
        <w:rPr>
          <w:sz w:val="24"/>
        </w:rPr>
        <w:t>legislației în</w:t>
      </w:r>
      <w:r w:rsidRPr="006D2C4F">
        <w:rPr>
          <w:spacing w:val="-1"/>
          <w:sz w:val="24"/>
        </w:rPr>
        <w:t xml:space="preserve"> </w:t>
      </w:r>
      <w:r w:rsidRPr="006D2C4F">
        <w:rPr>
          <w:sz w:val="24"/>
        </w:rPr>
        <w:t>vigoare;</w:t>
      </w:r>
    </w:p>
    <w:p w:rsidR="003D0B98" w:rsidRDefault="00543FA2">
      <w:pPr>
        <w:pStyle w:val="a4"/>
        <w:numPr>
          <w:ilvl w:val="0"/>
          <w:numId w:val="3"/>
        </w:numPr>
        <w:tabs>
          <w:tab w:val="left" w:pos="363"/>
        </w:tabs>
        <w:ind w:left="362" w:hanging="141"/>
        <w:jc w:val="left"/>
        <w:rPr>
          <w:sz w:val="24"/>
        </w:rPr>
      </w:pPr>
      <w:r>
        <w:rPr>
          <w:sz w:val="24"/>
        </w:rPr>
        <w:t>program</w:t>
      </w:r>
      <w:r>
        <w:rPr>
          <w:spacing w:val="-1"/>
          <w:sz w:val="24"/>
        </w:rPr>
        <w:t xml:space="preserve"> </w:t>
      </w:r>
      <w:r>
        <w:rPr>
          <w:sz w:val="24"/>
        </w:rPr>
        <w:t>de muncă:</w:t>
      </w:r>
      <w:r>
        <w:rPr>
          <w:spacing w:val="-1"/>
          <w:sz w:val="24"/>
        </w:rPr>
        <w:t xml:space="preserve"> </w:t>
      </w:r>
      <w:r>
        <w:rPr>
          <w:sz w:val="24"/>
        </w:rPr>
        <w:t>luni</w:t>
      </w:r>
      <w:r>
        <w:rPr>
          <w:spacing w:val="1"/>
          <w:sz w:val="24"/>
        </w:rPr>
        <w:t xml:space="preserve"> </w:t>
      </w:r>
      <w:r>
        <w:rPr>
          <w:sz w:val="24"/>
        </w:rPr>
        <w:t>– vineri,</w:t>
      </w:r>
      <w:r>
        <w:rPr>
          <w:spacing w:val="-1"/>
          <w:sz w:val="24"/>
        </w:rPr>
        <w:t xml:space="preserve"> </w:t>
      </w:r>
      <w:r>
        <w:rPr>
          <w:sz w:val="24"/>
        </w:rPr>
        <w:t>între</w:t>
      </w:r>
      <w:r>
        <w:rPr>
          <w:spacing w:val="-2"/>
          <w:sz w:val="24"/>
        </w:rPr>
        <w:t xml:space="preserve"> </w:t>
      </w:r>
      <w:r>
        <w:rPr>
          <w:sz w:val="24"/>
        </w:rPr>
        <w:t>orele 8.00</w:t>
      </w:r>
      <w:r>
        <w:rPr>
          <w:spacing w:val="1"/>
          <w:sz w:val="24"/>
        </w:rPr>
        <w:t xml:space="preserve"> </w:t>
      </w:r>
      <w:r>
        <w:rPr>
          <w:sz w:val="24"/>
        </w:rPr>
        <w:t>-</w:t>
      </w:r>
      <w:r>
        <w:rPr>
          <w:spacing w:val="-1"/>
          <w:sz w:val="24"/>
        </w:rPr>
        <w:t xml:space="preserve"> </w:t>
      </w:r>
      <w:r>
        <w:rPr>
          <w:sz w:val="24"/>
        </w:rPr>
        <w:t>17.00, pauza</w:t>
      </w:r>
      <w:r>
        <w:rPr>
          <w:spacing w:val="-2"/>
          <w:sz w:val="24"/>
        </w:rPr>
        <w:t xml:space="preserve"> </w:t>
      </w:r>
      <w:r>
        <w:rPr>
          <w:sz w:val="24"/>
        </w:rPr>
        <w:t>de</w:t>
      </w:r>
      <w:r>
        <w:rPr>
          <w:spacing w:val="-1"/>
          <w:sz w:val="24"/>
        </w:rPr>
        <w:t xml:space="preserve"> </w:t>
      </w:r>
      <w:r>
        <w:rPr>
          <w:sz w:val="24"/>
        </w:rPr>
        <w:t>masă</w:t>
      </w:r>
      <w:r>
        <w:rPr>
          <w:spacing w:val="-2"/>
          <w:sz w:val="24"/>
        </w:rPr>
        <w:t xml:space="preserve"> </w:t>
      </w:r>
      <w:r>
        <w:rPr>
          <w:sz w:val="24"/>
        </w:rPr>
        <w:t>12.00 – 13.00;</w:t>
      </w:r>
    </w:p>
    <w:p w:rsidR="003D0B98" w:rsidRDefault="00543FA2">
      <w:pPr>
        <w:pStyle w:val="a4"/>
        <w:numPr>
          <w:ilvl w:val="0"/>
          <w:numId w:val="3"/>
        </w:numPr>
        <w:tabs>
          <w:tab w:val="left" w:pos="363"/>
        </w:tabs>
        <w:ind w:left="222" w:right="131" w:firstLine="0"/>
        <w:jc w:val="left"/>
        <w:rPr>
          <w:sz w:val="24"/>
        </w:rPr>
      </w:pPr>
      <w:r>
        <w:rPr>
          <w:sz w:val="24"/>
        </w:rPr>
        <w:t>activitatea</w:t>
      </w:r>
      <w:r>
        <w:rPr>
          <w:spacing w:val="-4"/>
          <w:sz w:val="24"/>
        </w:rPr>
        <w:t xml:space="preserve"> </w:t>
      </w:r>
      <w:r>
        <w:rPr>
          <w:sz w:val="24"/>
        </w:rPr>
        <w:t>este</w:t>
      </w:r>
      <w:r>
        <w:rPr>
          <w:spacing w:val="-2"/>
          <w:sz w:val="24"/>
        </w:rPr>
        <w:t xml:space="preserve"> </w:t>
      </w:r>
      <w:r>
        <w:rPr>
          <w:sz w:val="24"/>
        </w:rPr>
        <w:t>bazată</w:t>
      </w:r>
      <w:r>
        <w:rPr>
          <w:spacing w:val="-1"/>
          <w:sz w:val="24"/>
        </w:rPr>
        <w:t xml:space="preserve"> </w:t>
      </w:r>
      <w:r>
        <w:rPr>
          <w:sz w:val="24"/>
        </w:rPr>
        <w:t>pe</w:t>
      </w:r>
      <w:r>
        <w:rPr>
          <w:spacing w:val="-3"/>
          <w:sz w:val="24"/>
        </w:rPr>
        <w:t xml:space="preserve"> </w:t>
      </w:r>
      <w:r>
        <w:rPr>
          <w:sz w:val="24"/>
        </w:rPr>
        <w:t>muncă</w:t>
      </w:r>
      <w:r>
        <w:rPr>
          <w:spacing w:val="-3"/>
          <w:sz w:val="24"/>
        </w:rPr>
        <w:t xml:space="preserve"> </w:t>
      </w:r>
      <w:r>
        <w:rPr>
          <w:sz w:val="24"/>
        </w:rPr>
        <w:t>de</w:t>
      </w:r>
      <w:r>
        <w:rPr>
          <w:spacing w:val="-2"/>
          <w:sz w:val="24"/>
        </w:rPr>
        <w:t xml:space="preserve"> </w:t>
      </w:r>
      <w:r>
        <w:rPr>
          <w:sz w:val="24"/>
        </w:rPr>
        <w:t>birou,</w:t>
      </w:r>
      <w:r>
        <w:rPr>
          <w:spacing w:val="-2"/>
          <w:sz w:val="24"/>
        </w:rPr>
        <w:t xml:space="preserve"> </w:t>
      </w:r>
      <w:r>
        <w:rPr>
          <w:sz w:val="24"/>
        </w:rPr>
        <w:t>cu</w:t>
      </w:r>
      <w:r>
        <w:rPr>
          <w:spacing w:val="-1"/>
          <w:sz w:val="24"/>
        </w:rPr>
        <w:t xml:space="preserve"> </w:t>
      </w:r>
      <w:r>
        <w:rPr>
          <w:sz w:val="24"/>
        </w:rPr>
        <w:t>deplasări,</w:t>
      </w:r>
      <w:r>
        <w:rPr>
          <w:spacing w:val="-2"/>
          <w:sz w:val="24"/>
        </w:rPr>
        <w:t xml:space="preserve"> </w:t>
      </w:r>
      <w:r>
        <w:rPr>
          <w:sz w:val="24"/>
        </w:rPr>
        <w:t>în</w:t>
      </w:r>
      <w:r>
        <w:rPr>
          <w:spacing w:val="-1"/>
          <w:sz w:val="24"/>
        </w:rPr>
        <w:t xml:space="preserve"> </w:t>
      </w:r>
      <w:r>
        <w:rPr>
          <w:sz w:val="24"/>
        </w:rPr>
        <w:t>cadrul</w:t>
      </w:r>
      <w:r>
        <w:rPr>
          <w:spacing w:val="-1"/>
          <w:sz w:val="24"/>
        </w:rPr>
        <w:t xml:space="preserve"> </w:t>
      </w:r>
      <w:r>
        <w:rPr>
          <w:sz w:val="24"/>
        </w:rPr>
        <w:t>exercitării</w:t>
      </w:r>
      <w:r>
        <w:rPr>
          <w:spacing w:val="-2"/>
          <w:sz w:val="24"/>
        </w:rPr>
        <w:t xml:space="preserve"> </w:t>
      </w:r>
      <w:r>
        <w:rPr>
          <w:sz w:val="24"/>
        </w:rPr>
        <w:t>atribuțiilor</w:t>
      </w:r>
      <w:r>
        <w:rPr>
          <w:spacing w:val="-1"/>
          <w:sz w:val="24"/>
        </w:rPr>
        <w:t xml:space="preserve"> </w:t>
      </w:r>
      <w:r>
        <w:rPr>
          <w:sz w:val="24"/>
        </w:rPr>
        <w:t>funcționale.</w:t>
      </w:r>
    </w:p>
    <w:p w:rsidR="00C71C7B" w:rsidRDefault="00C71C7B">
      <w:pPr>
        <w:ind w:left="789"/>
        <w:jc w:val="both"/>
        <w:rPr>
          <w:b/>
          <w:sz w:val="24"/>
        </w:rPr>
      </w:pPr>
    </w:p>
    <w:p w:rsidR="003D0B98" w:rsidRDefault="00543FA2">
      <w:pPr>
        <w:ind w:left="789"/>
        <w:jc w:val="both"/>
        <w:rPr>
          <w:sz w:val="24"/>
        </w:rPr>
      </w:pPr>
      <w:r>
        <w:rPr>
          <w:b/>
          <w:sz w:val="24"/>
        </w:rPr>
        <w:t>Nivelul</w:t>
      </w:r>
      <w:r>
        <w:rPr>
          <w:b/>
          <w:spacing w:val="-2"/>
          <w:sz w:val="24"/>
        </w:rPr>
        <w:t xml:space="preserve"> </w:t>
      </w:r>
      <w:r>
        <w:rPr>
          <w:b/>
          <w:sz w:val="24"/>
        </w:rPr>
        <w:t>funcţiei</w:t>
      </w:r>
      <w:r>
        <w:rPr>
          <w:i/>
          <w:sz w:val="24"/>
        </w:rPr>
        <w:t>:</w:t>
      </w:r>
      <w:r>
        <w:rPr>
          <w:i/>
          <w:spacing w:val="-3"/>
          <w:sz w:val="24"/>
        </w:rPr>
        <w:t xml:space="preserve"> </w:t>
      </w:r>
      <w:r>
        <w:rPr>
          <w:sz w:val="24"/>
        </w:rPr>
        <w:t>funcţie publică</w:t>
      </w:r>
      <w:r>
        <w:rPr>
          <w:spacing w:val="-3"/>
          <w:sz w:val="24"/>
        </w:rPr>
        <w:t xml:space="preserve"> </w:t>
      </w:r>
      <w:r>
        <w:rPr>
          <w:sz w:val="24"/>
        </w:rPr>
        <w:t>cu</w:t>
      </w:r>
      <w:r>
        <w:rPr>
          <w:spacing w:val="-2"/>
          <w:sz w:val="24"/>
        </w:rPr>
        <w:t xml:space="preserve"> </w:t>
      </w:r>
      <w:r>
        <w:rPr>
          <w:sz w:val="24"/>
        </w:rPr>
        <w:t>statut</w:t>
      </w:r>
      <w:r>
        <w:rPr>
          <w:spacing w:val="-1"/>
          <w:sz w:val="24"/>
        </w:rPr>
        <w:t xml:space="preserve"> </w:t>
      </w:r>
      <w:r>
        <w:rPr>
          <w:sz w:val="24"/>
        </w:rPr>
        <w:t>special</w:t>
      </w:r>
      <w:r w:rsidR="003852A2">
        <w:rPr>
          <w:sz w:val="24"/>
        </w:rPr>
        <w:t xml:space="preserve"> de nivelul A02.</w:t>
      </w:r>
    </w:p>
    <w:p w:rsidR="00C71C7B" w:rsidRDefault="00C71C7B">
      <w:pPr>
        <w:pStyle w:val="a3"/>
        <w:ind w:right="130" w:firstLine="566"/>
        <w:jc w:val="both"/>
        <w:rPr>
          <w:b/>
        </w:rPr>
      </w:pPr>
    </w:p>
    <w:p w:rsidR="003D0B98" w:rsidRDefault="00543FA2">
      <w:pPr>
        <w:pStyle w:val="a3"/>
        <w:ind w:right="130" w:firstLine="566"/>
        <w:jc w:val="both"/>
      </w:pPr>
      <w:r>
        <w:rPr>
          <w:b/>
        </w:rPr>
        <w:t>Nivelul</w:t>
      </w:r>
      <w:r>
        <w:rPr>
          <w:b/>
          <w:spacing w:val="-4"/>
        </w:rPr>
        <w:t xml:space="preserve"> </w:t>
      </w:r>
      <w:r>
        <w:rPr>
          <w:b/>
        </w:rPr>
        <w:t>de</w:t>
      </w:r>
      <w:r>
        <w:rPr>
          <w:b/>
          <w:spacing w:val="-5"/>
        </w:rPr>
        <w:t xml:space="preserve"> </w:t>
      </w:r>
      <w:r>
        <w:rPr>
          <w:b/>
        </w:rPr>
        <w:t>salarizare</w:t>
      </w:r>
      <w:r>
        <w:t>:</w:t>
      </w:r>
      <w:r>
        <w:rPr>
          <w:spacing w:val="-4"/>
        </w:rPr>
        <w:t xml:space="preserve"> </w:t>
      </w:r>
      <w:r>
        <w:t>Salarizare</w:t>
      </w:r>
      <w:r>
        <w:rPr>
          <w:spacing w:val="-6"/>
        </w:rPr>
        <w:t xml:space="preserve"> </w:t>
      </w:r>
      <w:r>
        <w:t>conform</w:t>
      </w:r>
      <w:r>
        <w:rPr>
          <w:spacing w:val="-3"/>
        </w:rPr>
        <w:t xml:space="preserve"> </w:t>
      </w:r>
      <w:r>
        <w:t>prevederilor</w:t>
      </w:r>
      <w:r>
        <w:rPr>
          <w:spacing w:val="-2"/>
        </w:rPr>
        <w:t xml:space="preserve"> </w:t>
      </w:r>
      <w:r>
        <w:t>Legii</w:t>
      </w:r>
      <w:r>
        <w:rPr>
          <w:spacing w:val="-3"/>
        </w:rPr>
        <w:t xml:space="preserve"> </w:t>
      </w:r>
      <w:r>
        <w:t>nr.270/2018</w:t>
      </w:r>
      <w:r>
        <w:rPr>
          <w:spacing w:val="-4"/>
        </w:rPr>
        <w:t xml:space="preserve"> </w:t>
      </w:r>
      <w:r>
        <w:t>privind</w:t>
      </w:r>
      <w:r>
        <w:rPr>
          <w:spacing w:val="-4"/>
        </w:rPr>
        <w:t xml:space="preserve"> </w:t>
      </w:r>
      <w:r>
        <w:t>sistemul</w:t>
      </w:r>
      <w:r>
        <w:rPr>
          <w:spacing w:val="-3"/>
        </w:rPr>
        <w:t xml:space="preserve"> </w:t>
      </w:r>
      <w:r>
        <w:t>unitar</w:t>
      </w:r>
      <w:r>
        <w:rPr>
          <w:spacing w:val="-58"/>
        </w:rPr>
        <w:t xml:space="preserve"> </w:t>
      </w:r>
      <w:r>
        <w:t>de</w:t>
      </w:r>
      <w:r>
        <w:rPr>
          <w:spacing w:val="-10"/>
        </w:rPr>
        <w:t xml:space="preserve"> </w:t>
      </w:r>
      <w:r>
        <w:t>salarizare</w:t>
      </w:r>
      <w:r>
        <w:rPr>
          <w:spacing w:val="-10"/>
        </w:rPr>
        <w:t xml:space="preserve"> </w:t>
      </w:r>
      <w:r>
        <w:t>în</w:t>
      </w:r>
      <w:r>
        <w:rPr>
          <w:spacing w:val="-8"/>
        </w:rPr>
        <w:t xml:space="preserve"> </w:t>
      </w:r>
      <w:r>
        <w:t>sectorul</w:t>
      </w:r>
      <w:r>
        <w:rPr>
          <w:spacing w:val="-8"/>
        </w:rPr>
        <w:t xml:space="preserve"> </w:t>
      </w:r>
      <w:r>
        <w:t>bugetar,</w:t>
      </w:r>
      <w:r>
        <w:rPr>
          <w:spacing w:val="-9"/>
        </w:rPr>
        <w:t xml:space="preserve"> </w:t>
      </w:r>
      <w:r>
        <w:t>Hotărârea</w:t>
      </w:r>
      <w:r>
        <w:rPr>
          <w:spacing w:val="-7"/>
        </w:rPr>
        <w:t xml:space="preserve"> </w:t>
      </w:r>
      <w:r>
        <w:t>Guvernului</w:t>
      </w:r>
      <w:r>
        <w:rPr>
          <w:spacing w:val="-8"/>
        </w:rPr>
        <w:t xml:space="preserve"> </w:t>
      </w:r>
      <w:r>
        <w:t>nr.1231</w:t>
      </w:r>
      <w:r>
        <w:rPr>
          <w:spacing w:val="-9"/>
        </w:rPr>
        <w:t xml:space="preserve"> </w:t>
      </w:r>
      <w:r>
        <w:t>din</w:t>
      </w:r>
      <w:r>
        <w:rPr>
          <w:spacing w:val="-8"/>
        </w:rPr>
        <w:t xml:space="preserve"> </w:t>
      </w:r>
      <w:r>
        <w:t>12</w:t>
      </w:r>
      <w:r>
        <w:rPr>
          <w:spacing w:val="-5"/>
        </w:rPr>
        <w:t xml:space="preserve"> </w:t>
      </w:r>
      <w:r>
        <w:t>decembrie</w:t>
      </w:r>
      <w:r>
        <w:rPr>
          <w:spacing w:val="-9"/>
        </w:rPr>
        <w:t xml:space="preserve"> </w:t>
      </w:r>
      <w:r>
        <w:t>2018</w:t>
      </w:r>
      <w:r>
        <w:rPr>
          <w:spacing w:val="-9"/>
        </w:rPr>
        <w:t xml:space="preserve"> </w:t>
      </w:r>
      <w:r>
        <w:t>„Pentru</w:t>
      </w:r>
      <w:r>
        <w:rPr>
          <w:spacing w:val="-9"/>
        </w:rPr>
        <w:t xml:space="preserve"> </w:t>
      </w:r>
      <w:r>
        <w:t>punerea</w:t>
      </w:r>
      <w:r>
        <w:rPr>
          <w:spacing w:val="-58"/>
        </w:rPr>
        <w:t xml:space="preserve"> </w:t>
      </w:r>
      <w:r>
        <w:t>în</w:t>
      </w:r>
      <w:r>
        <w:rPr>
          <w:spacing w:val="-2"/>
        </w:rPr>
        <w:t xml:space="preserve"> </w:t>
      </w:r>
      <w:r>
        <w:t>aplicare</w:t>
      </w:r>
      <w:r>
        <w:rPr>
          <w:spacing w:val="-1"/>
        </w:rPr>
        <w:t xml:space="preserve"> </w:t>
      </w:r>
      <w:r>
        <w:t>a</w:t>
      </w:r>
      <w:r>
        <w:rPr>
          <w:spacing w:val="-3"/>
        </w:rPr>
        <w:t xml:space="preserve"> </w:t>
      </w:r>
      <w:r>
        <w:t>prevederilor</w:t>
      </w:r>
      <w:r>
        <w:rPr>
          <w:spacing w:val="1"/>
        </w:rPr>
        <w:t xml:space="preserve"> </w:t>
      </w:r>
      <w:r>
        <w:t>Legii</w:t>
      </w:r>
      <w:r>
        <w:rPr>
          <w:spacing w:val="-1"/>
        </w:rPr>
        <w:t xml:space="preserve"> </w:t>
      </w:r>
      <w:r>
        <w:t>nr.</w:t>
      </w:r>
      <w:r>
        <w:rPr>
          <w:spacing w:val="-2"/>
        </w:rPr>
        <w:t xml:space="preserve"> </w:t>
      </w:r>
      <w:r>
        <w:t>270/2018</w:t>
      </w:r>
      <w:r>
        <w:rPr>
          <w:spacing w:val="-1"/>
        </w:rPr>
        <w:t xml:space="preserve"> </w:t>
      </w:r>
      <w:r>
        <w:t>privind</w:t>
      </w:r>
      <w:r>
        <w:rPr>
          <w:spacing w:val="-2"/>
        </w:rPr>
        <w:t xml:space="preserve"> </w:t>
      </w:r>
      <w:r>
        <w:t>sistemul</w:t>
      </w:r>
      <w:r>
        <w:rPr>
          <w:spacing w:val="-1"/>
        </w:rPr>
        <w:t xml:space="preserve"> </w:t>
      </w:r>
      <w:r>
        <w:t>unitar</w:t>
      </w:r>
      <w:r>
        <w:rPr>
          <w:spacing w:val="-2"/>
        </w:rPr>
        <w:t xml:space="preserve"> </w:t>
      </w:r>
      <w:r>
        <w:t>de</w:t>
      </w:r>
      <w:r>
        <w:rPr>
          <w:spacing w:val="-3"/>
        </w:rPr>
        <w:t xml:space="preserve"> </w:t>
      </w:r>
      <w:r>
        <w:t>salarizare</w:t>
      </w:r>
      <w:r>
        <w:rPr>
          <w:spacing w:val="-3"/>
        </w:rPr>
        <w:t xml:space="preserve"> </w:t>
      </w:r>
      <w:r>
        <w:t>în</w:t>
      </w:r>
      <w:r>
        <w:rPr>
          <w:spacing w:val="-2"/>
        </w:rPr>
        <w:t xml:space="preserve"> </w:t>
      </w:r>
      <w:r>
        <w:t>sectorul</w:t>
      </w:r>
      <w:r>
        <w:rPr>
          <w:spacing w:val="-1"/>
        </w:rPr>
        <w:t xml:space="preserve"> </w:t>
      </w:r>
      <w:r>
        <w:t>bugetar”.</w:t>
      </w:r>
    </w:p>
    <w:p w:rsidR="003D0B98" w:rsidRDefault="00543FA2">
      <w:pPr>
        <w:pStyle w:val="a3"/>
        <w:ind w:right="128" w:firstLine="566"/>
        <w:jc w:val="both"/>
        <w:rPr>
          <w:color w:val="333333"/>
        </w:rPr>
      </w:pPr>
      <w:r>
        <w:rPr>
          <w:b/>
        </w:rPr>
        <w:t>Selectarea</w:t>
      </w:r>
      <w:r>
        <w:rPr>
          <w:b/>
          <w:spacing w:val="-14"/>
        </w:rPr>
        <w:t xml:space="preserve"> </w:t>
      </w:r>
      <w:r>
        <w:rPr>
          <w:b/>
        </w:rPr>
        <w:t>candidaților</w:t>
      </w:r>
      <w:r>
        <w:rPr>
          <w:b/>
          <w:spacing w:val="-14"/>
        </w:rPr>
        <w:t xml:space="preserve"> </w:t>
      </w:r>
      <w:r>
        <w:rPr>
          <w:b/>
        </w:rPr>
        <w:t>se</w:t>
      </w:r>
      <w:r>
        <w:rPr>
          <w:b/>
          <w:spacing w:val="-15"/>
        </w:rPr>
        <w:t xml:space="preserve"> </w:t>
      </w:r>
      <w:r>
        <w:rPr>
          <w:b/>
        </w:rPr>
        <w:t>va</w:t>
      </w:r>
      <w:r>
        <w:rPr>
          <w:b/>
          <w:spacing w:val="-13"/>
        </w:rPr>
        <w:t xml:space="preserve"> </w:t>
      </w:r>
      <w:r>
        <w:rPr>
          <w:b/>
        </w:rPr>
        <w:t>realiza</w:t>
      </w:r>
      <w:r>
        <w:rPr>
          <w:b/>
          <w:spacing w:val="-14"/>
        </w:rPr>
        <w:t xml:space="preserve"> </w:t>
      </w:r>
      <w:r>
        <w:rPr>
          <w:b/>
        </w:rPr>
        <w:t>în</w:t>
      </w:r>
      <w:r>
        <w:rPr>
          <w:b/>
          <w:spacing w:val="-12"/>
        </w:rPr>
        <w:t xml:space="preserve"> </w:t>
      </w:r>
      <w:r>
        <w:rPr>
          <w:b/>
        </w:rPr>
        <w:t>conformitate</w:t>
      </w:r>
      <w:r>
        <w:rPr>
          <w:b/>
          <w:spacing w:val="-15"/>
        </w:rPr>
        <w:t xml:space="preserve"> </w:t>
      </w:r>
      <w:r>
        <w:rPr>
          <w:b/>
        </w:rPr>
        <w:t>cu</w:t>
      </w:r>
      <w:r>
        <w:rPr>
          <w:b/>
          <w:spacing w:val="-13"/>
        </w:rPr>
        <w:t xml:space="preserve"> </w:t>
      </w:r>
      <w:r>
        <w:rPr>
          <w:b/>
        </w:rPr>
        <w:t>prevederile</w:t>
      </w:r>
      <w:r>
        <w:rPr>
          <w:b/>
          <w:spacing w:val="-8"/>
        </w:rPr>
        <w:t xml:space="preserve"> </w:t>
      </w:r>
      <w:r>
        <w:t>Legii</w:t>
      </w:r>
      <w:r>
        <w:rPr>
          <w:spacing w:val="-13"/>
        </w:rPr>
        <w:t xml:space="preserve"> </w:t>
      </w:r>
      <w:r>
        <w:t>nr.</w:t>
      </w:r>
      <w:r>
        <w:rPr>
          <w:spacing w:val="-14"/>
        </w:rPr>
        <w:t xml:space="preserve"> </w:t>
      </w:r>
      <w:r>
        <w:t>288/2016</w:t>
      </w:r>
      <w:r>
        <w:rPr>
          <w:spacing w:val="-14"/>
        </w:rPr>
        <w:t xml:space="preserve"> </w:t>
      </w:r>
      <w:r>
        <w:t>privind</w:t>
      </w:r>
      <w:r>
        <w:rPr>
          <w:spacing w:val="-58"/>
        </w:rPr>
        <w:t xml:space="preserve"> </w:t>
      </w:r>
      <w:r>
        <w:t>funcționarul public cu statut special din cadrul Ministerului Afacerilor Interne și Hotărârii Guvernului</w:t>
      </w:r>
      <w:r>
        <w:rPr>
          <w:spacing w:val="1"/>
        </w:rPr>
        <w:t xml:space="preserve"> </w:t>
      </w:r>
      <w:r>
        <w:t xml:space="preserve">nr. 460/2017 </w:t>
      </w:r>
      <w:r>
        <w:rPr>
          <w:color w:val="333333"/>
        </w:rPr>
        <w:t>pentru punerea în aplicare a prevederilor Legii nr. 288 din 16 decembrie 2016 privind</w:t>
      </w:r>
      <w:r>
        <w:rPr>
          <w:color w:val="333333"/>
          <w:spacing w:val="1"/>
        </w:rPr>
        <w:t xml:space="preserve"> </w:t>
      </w:r>
      <w:r>
        <w:rPr>
          <w:color w:val="333333"/>
        </w:rPr>
        <w:t>funcționarul</w:t>
      </w:r>
      <w:r>
        <w:rPr>
          <w:color w:val="333333"/>
          <w:spacing w:val="-1"/>
        </w:rPr>
        <w:t xml:space="preserve"> </w:t>
      </w:r>
      <w:r>
        <w:rPr>
          <w:color w:val="333333"/>
        </w:rPr>
        <w:t>public</w:t>
      </w:r>
      <w:r>
        <w:rPr>
          <w:color w:val="333333"/>
          <w:spacing w:val="-1"/>
        </w:rPr>
        <w:t xml:space="preserve"> </w:t>
      </w:r>
      <w:r>
        <w:rPr>
          <w:color w:val="333333"/>
        </w:rPr>
        <w:t>cu statut</w:t>
      </w:r>
      <w:r>
        <w:rPr>
          <w:color w:val="333333"/>
          <w:spacing w:val="-1"/>
        </w:rPr>
        <w:t xml:space="preserve"> </w:t>
      </w:r>
      <w:r>
        <w:rPr>
          <w:color w:val="333333"/>
        </w:rPr>
        <w:t>special din cadrul</w:t>
      </w:r>
      <w:r>
        <w:rPr>
          <w:color w:val="333333"/>
          <w:spacing w:val="-1"/>
        </w:rPr>
        <w:t xml:space="preserve"> </w:t>
      </w:r>
      <w:r>
        <w:rPr>
          <w:color w:val="333333"/>
        </w:rPr>
        <w:t>Ministerului Afacerilor</w:t>
      </w:r>
      <w:r>
        <w:rPr>
          <w:color w:val="333333"/>
          <w:spacing w:val="1"/>
        </w:rPr>
        <w:t xml:space="preserve"> </w:t>
      </w:r>
      <w:r>
        <w:rPr>
          <w:color w:val="333333"/>
        </w:rPr>
        <w:t>Interne”.</w:t>
      </w:r>
    </w:p>
    <w:p w:rsidR="003D0B98" w:rsidRDefault="003D0B98">
      <w:pPr>
        <w:spacing w:line="258" w:lineRule="exact"/>
        <w:rPr>
          <w:sz w:val="24"/>
        </w:rPr>
        <w:sectPr w:rsidR="003D0B98" w:rsidSect="005A4831">
          <w:pgSz w:w="12240" w:h="15840"/>
          <w:pgMar w:top="426" w:right="680" w:bottom="280" w:left="1340" w:header="720" w:footer="720" w:gutter="0"/>
          <w:cols w:space="720"/>
        </w:sectPr>
      </w:pPr>
    </w:p>
    <w:p w:rsidR="00C71C7B" w:rsidRPr="00C71C7B" w:rsidRDefault="00C71C7B" w:rsidP="003852A2">
      <w:pPr>
        <w:ind w:right="27"/>
        <w:jc w:val="both"/>
        <w:rPr>
          <w:b/>
          <w:sz w:val="24"/>
        </w:rPr>
      </w:pPr>
      <w:r>
        <w:rPr>
          <w:noProof/>
        </w:rPr>
        <w:lastRenderedPageBreak/>
        <mc:AlternateContent>
          <mc:Choice Requires="wpg">
            <w:drawing>
              <wp:anchor distT="0" distB="0" distL="114300" distR="114300" simplePos="0" relativeHeight="487508480" behindDoc="1" locked="0" layoutInCell="1" allowOverlap="1">
                <wp:simplePos x="0" y="0"/>
                <wp:positionH relativeFrom="page">
                  <wp:posOffset>866775</wp:posOffset>
                </wp:positionH>
                <wp:positionV relativeFrom="paragraph">
                  <wp:posOffset>142875</wp:posOffset>
                </wp:positionV>
                <wp:extent cx="6408420" cy="6467475"/>
                <wp:effectExtent l="0" t="0" r="0" b="952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6467475"/>
                          <a:chOff x="1450" y="66"/>
                          <a:chExt cx="10092" cy="9691"/>
                        </a:xfrm>
                      </wpg:grpSpPr>
                      <wps:wsp>
                        <wps:cNvPr id="4" name="Freeform 6"/>
                        <wps:cNvSpPr>
                          <a:spLocks/>
                        </wps:cNvSpPr>
                        <wps:spPr bwMode="auto">
                          <a:xfrm>
                            <a:off x="1450" y="66"/>
                            <a:ext cx="10092" cy="9393"/>
                          </a:xfrm>
                          <a:custGeom>
                            <a:avLst/>
                            <a:gdLst>
                              <a:gd name="T0" fmla="+- 0 11542 1450"/>
                              <a:gd name="T1" fmla="*/ T0 w 10092"/>
                              <a:gd name="T2" fmla="+- 0 66 66"/>
                              <a:gd name="T3" fmla="*/ 66 h 9393"/>
                              <a:gd name="T4" fmla="+- 0 11532 1450"/>
                              <a:gd name="T5" fmla="*/ T4 w 10092"/>
                              <a:gd name="T6" fmla="+- 0 66 66"/>
                              <a:gd name="T7" fmla="*/ 66 h 9393"/>
                              <a:gd name="T8" fmla="+- 0 1460 1450"/>
                              <a:gd name="T9" fmla="*/ T8 w 10092"/>
                              <a:gd name="T10" fmla="+- 0 66 66"/>
                              <a:gd name="T11" fmla="*/ 66 h 9393"/>
                              <a:gd name="T12" fmla="+- 0 1450 1450"/>
                              <a:gd name="T13" fmla="*/ T12 w 10092"/>
                              <a:gd name="T14" fmla="+- 0 66 66"/>
                              <a:gd name="T15" fmla="*/ 66 h 9393"/>
                              <a:gd name="T16" fmla="+- 0 1450 1450"/>
                              <a:gd name="T17" fmla="*/ T16 w 10092"/>
                              <a:gd name="T18" fmla="+- 0 76 66"/>
                              <a:gd name="T19" fmla="*/ 76 h 9393"/>
                              <a:gd name="T20" fmla="+- 0 1450 1450"/>
                              <a:gd name="T21" fmla="*/ T20 w 10092"/>
                              <a:gd name="T22" fmla="+- 0 9459 66"/>
                              <a:gd name="T23" fmla="*/ 9459 h 9393"/>
                              <a:gd name="T24" fmla="+- 0 1460 1450"/>
                              <a:gd name="T25" fmla="*/ T24 w 10092"/>
                              <a:gd name="T26" fmla="+- 0 9459 66"/>
                              <a:gd name="T27" fmla="*/ 9459 h 9393"/>
                              <a:gd name="T28" fmla="+- 0 1460 1450"/>
                              <a:gd name="T29" fmla="*/ T28 w 10092"/>
                              <a:gd name="T30" fmla="+- 0 76 66"/>
                              <a:gd name="T31" fmla="*/ 76 h 9393"/>
                              <a:gd name="T32" fmla="+- 0 11532 1450"/>
                              <a:gd name="T33" fmla="*/ T32 w 10092"/>
                              <a:gd name="T34" fmla="+- 0 76 66"/>
                              <a:gd name="T35" fmla="*/ 76 h 9393"/>
                              <a:gd name="T36" fmla="+- 0 11532 1450"/>
                              <a:gd name="T37" fmla="*/ T36 w 10092"/>
                              <a:gd name="T38" fmla="+- 0 9459 66"/>
                              <a:gd name="T39" fmla="*/ 9459 h 9393"/>
                              <a:gd name="T40" fmla="+- 0 11542 1450"/>
                              <a:gd name="T41" fmla="*/ T40 w 10092"/>
                              <a:gd name="T42" fmla="+- 0 9459 66"/>
                              <a:gd name="T43" fmla="*/ 9459 h 9393"/>
                              <a:gd name="T44" fmla="+- 0 11542 1450"/>
                              <a:gd name="T45" fmla="*/ T44 w 10092"/>
                              <a:gd name="T46" fmla="+- 0 76 66"/>
                              <a:gd name="T47" fmla="*/ 76 h 9393"/>
                              <a:gd name="T48" fmla="+- 0 11542 1450"/>
                              <a:gd name="T49" fmla="*/ T48 w 10092"/>
                              <a:gd name="T50" fmla="+- 0 66 66"/>
                              <a:gd name="T51" fmla="*/ 66 h 93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92" h="9393">
                                <a:moveTo>
                                  <a:pt x="10092" y="0"/>
                                </a:moveTo>
                                <a:lnTo>
                                  <a:pt x="10082" y="0"/>
                                </a:lnTo>
                                <a:lnTo>
                                  <a:pt x="10" y="0"/>
                                </a:lnTo>
                                <a:lnTo>
                                  <a:pt x="0" y="0"/>
                                </a:lnTo>
                                <a:lnTo>
                                  <a:pt x="0" y="10"/>
                                </a:lnTo>
                                <a:lnTo>
                                  <a:pt x="0" y="9393"/>
                                </a:lnTo>
                                <a:lnTo>
                                  <a:pt x="10" y="9393"/>
                                </a:lnTo>
                                <a:lnTo>
                                  <a:pt x="10" y="10"/>
                                </a:lnTo>
                                <a:lnTo>
                                  <a:pt x="10082" y="10"/>
                                </a:lnTo>
                                <a:lnTo>
                                  <a:pt x="10082" y="9393"/>
                                </a:lnTo>
                                <a:lnTo>
                                  <a:pt x="10092" y="9393"/>
                                </a:lnTo>
                                <a:lnTo>
                                  <a:pt x="10092" y="10"/>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534" y="9471"/>
                            <a:ext cx="9924" cy="274"/>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Freeform 4"/>
                        <wps:cNvSpPr>
                          <a:spLocks/>
                        </wps:cNvSpPr>
                        <wps:spPr bwMode="auto">
                          <a:xfrm>
                            <a:off x="1450" y="9459"/>
                            <a:ext cx="10092" cy="298"/>
                          </a:xfrm>
                          <a:custGeom>
                            <a:avLst/>
                            <a:gdLst>
                              <a:gd name="T0" fmla="+- 0 11542 1450"/>
                              <a:gd name="T1" fmla="*/ T0 w 10092"/>
                              <a:gd name="T2" fmla="+- 0 9459 9459"/>
                              <a:gd name="T3" fmla="*/ 9459 h 298"/>
                              <a:gd name="T4" fmla="+- 0 11532 1450"/>
                              <a:gd name="T5" fmla="*/ T4 w 10092"/>
                              <a:gd name="T6" fmla="+- 0 9459 9459"/>
                              <a:gd name="T7" fmla="*/ 9459 h 298"/>
                              <a:gd name="T8" fmla="+- 0 11532 1450"/>
                              <a:gd name="T9" fmla="*/ T8 w 10092"/>
                              <a:gd name="T10" fmla="+- 0 9469 9459"/>
                              <a:gd name="T11" fmla="*/ 9469 h 298"/>
                              <a:gd name="T12" fmla="+- 0 11532 1450"/>
                              <a:gd name="T13" fmla="*/ T12 w 10092"/>
                              <a:gd name="T14" fmla="+- 0 9747 9459"/>
                              <a:gd name="T15" fmla="*/ 9747 h 298"/>
                              <a:gd name="T16" fmla="+- 0 1460 1450"/>
                              <a:gd name="T17" fmla="*/ T16 w 10092"/>
                              <a:gd name="T18" fmla="+- 0 9747 9459"/>
                              <a:gd name="T19" fmla="*/ 9747 h 298"/>
                              <a:gd name="T20" fmla="+- 0 1460 1450"/>
                              <a:gd name="T21" fmla="*/ T20 w 10092"/>
                              <a:gd name="T22" fmla="+- 0 9469 9459"/>
                              <a:gd name="T23" fmla="*/ 9469 h 298"/>
                              <a:gd name="T24" fmla="+- 0 11532 1450"/>
                              <a:gd name="T25" fmla="*/ T24 w 10092"/>
                              <a:gd name="T26" fmla="+- 0 9469 9459"/>
                              <a:gd name="T27" fmla="*/ 9469 h 298"/>
                              <a:gd name="T28" fmla="+- 0 11532 1450"/>
                              <a:gd name="T29" fmla="*/ T28 w 10092"/>
                              <a:gd name="T30" fmla="+- 0 9459 9459"/>
                              <a:gd name="T31" fmla="*/ 9459 h 298"/>
                              <a:gd name="T32" fmla="+- 0 1460 1450"/>
                              <a:gd name="T33" fmla="*/ T32 w 10092"/>
                              <a:gd name="T34" fmla="+- 0 9459 9459"/>
                              <a:gd name="T35" fmla="*/ 9459 h 298"/>
                              <a:gd name="T36" fmla="+- 0 1450 1450"/>
                              <a:gd name="T37" fmla="*/ T36 w 10092"/>
                              <a:gd name="T38" fmla="+- 0 9459 9459"/>
                              <a:gd name="T39" fmla="*/ 9459 h 298"/>
                              <a:gd name="T40" fmla="+- 0 1450 1450"/>
                              <a:gd name="T41" fmla="*/ T40 w 10092"/>
                              <a:gd name="T42" fmla="+- 0 9469 9459"/>
                              <a:gd name="T43" fmla="*/ 9469 h 298"/>
                              <a:gd name="T44" fmla="+- 0 1450 1450"/>
                              <a:gd name="T45" fmla="*/ T44 w 10092"/>
                              <a:gd name="T46" fmla="+- 0 9747 9459"/>
                              <a:gd name="T47" fmla="*/ 9747 h 298"/>
                              <a:gd name="T48" fmla="+- 0 1450 1450"/>
                              <a:gd name="T49" fmla="*/ T48 w 10092"/>
                              <a:gd name="T50" fmla="+- 0 9757 9459"/>
                              <a:gd name="T51" fmla="*/ 9757 h 298"/>
                              <a:gd name="T52" fmla="+- 0 1460 1450"/>
                              <a:gd name="T53" fmla="*/ T52 w 10092"/>
                              <a:gd name="T54" fmla="+- 0 9757 9459"/>
                              <a:gd name="T55" fmla="*/ 9757 h 298"/>
                              <a:gd name="T56" fmla="+- 0 11532 1450"/>
                              <a:gd name="T57" fmla="*/ T56 w 10092"/>
                              <a:gd name="T58" fmla="+- 0 9757 9459"/>
                              <a:gd name="T59" fmla="*/ 9757 h 298"/>
                              <a:gd name="T60" fmla="+- 0 11542 1450"/>
                              <a:gd name="T61" fmla="*/ T60 w 10092"/>
                              <a:gd name="T62" fmla="+- 0 9757 9459"/>
                              <a:gd name="T63" fmla="*/ 9757 h 298"/>
                              <a:gd name="T64" fmla="+- 0 11542 1450"/>
                              <a:gd name="T65" fmla="*/ T64 w 10092"/>
                              <a:gd name="T66" fmla="+- 0 9747 9459"/>
                              <a:gd name="T67" fmla="*/ 9747 h 298"/>
                              <a:gd name="T68" fmla="+- 0 11542 1450"/>
                              <a:gd name="T69" fmla="*/ T68 w 10092"/>
                              <a:gd name="T70" fmla="+- 0 9469 9459"/>
                              <a:gd name="T71" fmla="*/ 9469 h 298"/>
                              <a:gd name="T72" fmla="+- 0 11542 1450"/>
                              <a:gd name="T73" fmla="*/ T72 w 10092"/>
                              <a:gd name="T74" fmla="+- 0 9459 9459"/>
                              <a:gd name="T75" fmla="*/ 9459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092" h="298">
                                <a:moveTo>
                                  <a:pt x="10092" y="0"/>
                                </a:moveTo>
                                <a:lnTo>
                                  <a:pt x="10082" y="0"/>
                                </a:lnTo>
                                <a:lnTo>
                                  <a:pt x="10082" y="10"/>
                                </a:lnTo>
                                <a:lnTo>
                                  <a:pt x="10082" y="288"/>
                                </a:lnTo>
                                <a:lnTo>
                                  <a:pt x="10" y="288"/>
                                </a:lnTo>
                                <a:lnTo>
                                  <a:pt x="10" y="10"/>
                                </a:lnTo>
                                <a:lnTo>
                                  <a:pt x="10082" y="10"/>
                                </a:lnTo>
                                <a:lnTo>
                                  <a:pt x="10082" y="0"/>
                                </a:lnTo>
                                <a:lnTo>
                                  <a:pt x="10" y="0"/>
                                </a:lnTo>
                                <a:lnTo>
                                  <a:pt x="0" y="0"/>
                                </a:lnTo>
                                <a:lnTo>
                                  <a:pt x="0" y="10"/>
                                </a:lnTo>
                                <a:lnTo>
                                  <a:pt x="0" y="288"/>
                                </a:lnTo>
                                <a:lnTo>
                                  <a:pt x="0" y="298"/>
                                </a:lnTo>
                                <a:lnTo>
                                  <a:pt x="10" y="298"/>
                                </a:lnTo>
                                <a:lnTo>
                                  <a:pt x="10082" y="298"/>
                                </a:lnTo>
                                <a:lnTo>
                                  <a:pt x="10092" y="298"/>
                                </a:lnTo>
                                <a:lnTo>
                                  <a:pt x="10092" y="288"/>
                                </a:lnTo>
                                <a:lnTo>
                                  <a:pt x="10092" y="10"/>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E13837" id="Group 3" o:spid="_x0000_s1026" style="position:absolute;margin-left:68.25pt;margin-top:11.25pt;width:504.6pt;height:509.25pt;z-index:-15808000;mso-position-horizontal-relative:page" coordorigin="1450,66" coordsize="10092,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">
                <v:shape id="Freeform 6" o:spid="_x0000_s1027" style="position:absolute;left:1450;top:66;width:10092;height:9393;visibility:visible;mso-wrap-style:square;v-text-anchor:top" coordsize="10092,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" path="m10092,r-10,l10,,,,,10,,9393r10,l10,10r10072,l10082,9393r10,l10092,10r,-10xe" fillcolor="black" stroked="f">
                  <v:path arrowok="t" o:connecttype="custom" o:connectlocs="10092,66;10082,66;10,66;0,66;0,76;0,9459;10,9459;10,76;10082,76;10082,9459;10092,9459;10092,76;10092,66" o:connectangles="0,0,0,0,0,0,0,0,0,0,0,0,0"/>
                </v:shape>
                <v:rect id="Rectangle 5" o:spid="_x0000_s1028" style="position:absolute;left:1534;top:9471;width:992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" fillcolor="aqua" stroked="f"/>
                <v:shape id="Freeform 4" o:spid="_x0000_s1029" style="position:absolute;left:1450;top:9459;width:10092;height:298;visibility:visible;mso-wrap-style:square;v-text-anchor:top" coordsize="1009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" path="m10092,r-10,l10082,10r,278l10,288,10,10r10072,l10082,,10,,,,,10,,288r,10l10,298r10072,l10092,298r,-10l10092,10r,-10xe" fillcolor="black" stroked="f">
                  <v:path arrowok="t" o:connecttype="custom" o:connectlocs="10092,9459;10082,9459;10082,9469;10082,9747;10,9747;10,9469;10082,9469;10082,9459;10,9459;0,9459;0,9469;0,9747;0,9757;10,9757;10082,9757;10092,9757;10092,9747;10092,9469;10092,9459" o:connectangles="0,0,0,0,0,0,0,0,0,0,0,0,0,0,0,0,0,0,0"/>
                </v:shape>
                <w10:wrap anchorx="page"/>
              </v:group>
            </w:pict>
          </mc:Fallback>
        </mc:AlternateContent>
      </w:r>
    </w:p>
    <w:p w:rsidR="00C71C7B" w:rsidRPr="00B910D6" w:rsidRDefault="00C71C7B" w:rsidP="00077B60">
      <w:pPr>
        <w:ind w:left="142" w:right="297" w:firstLine="578"/>
        <w:jc w:val="both"/>
        <w:rPr>
          <w:b/>
          <w:color w:val="FF0000"/>
          <w:sz w:val="24"/>
        </w:rPr>
      </w:pPr>
      <w:r w:rsidRPr="00B910D6">
        <w:rPr>
          <w:b/>
          <w:color w:val="FF0000"/>
          <w:sz w:val="24"/>
          <w:highlight w:val="cyan"/>
        </w:rPr>
        <w:t>Persoanele</w:t>
      </w:r>
      <w:r w:rsidRPr="00B910D6">
        <w:rPr>
          <w:b/>
          <w:color w:val="FF0000"/>
          <w:spacing w:val="49"/>
          <w:sz w:val="24"/>
          <w:highlight w:val="cyan"/>
        </w:rPr>
        <w:t xml:space="preserve"> </w:t>
      </w:r>
      <w:r w:rsidRPr="00B910D6">
        <w:rPr>
          <w:b/>
          <w:color w:val="FF0000"/>
          <w:sz w:val="24"/>
          <w:highlight w:val="cyan"/>
        </w:rPr>
        <w:t>interesate</w:t>
      </w:r>
      <w:r w:rsidRPr="00B910D6">
        <w:rPr>
          <w:b/>
          <w:color w:val="FF0000"/>
          <w:spacing w:val="48"/>
          <w:sz w:val="24"/>
          <w:highlight w:val="cyan"/>
        </w:rPr>
        <w:t xml:space="preserve"> </w:t>
      </w:r>
      <w:r w:rsidRPr="00B910D6">
        <w:rPr>
          <w:b/>
          <w:color w:val="FF0000"/>
          <w:sz w:val="24"/>
          <w:highlight w:val="cyan"/>
        </w:rPr>
        <w:t>vor</w:t>
      </w:r>
      <w:r w:rsidRPr="00B910D6">
        <w:rPr>
          <w:b/>
          <w:color w:val="FF0000"/>
          <w:spacing w:val="49"/>
          <w:sz w:val="24"/>
          <w:highlight w:val="cyan"/>
        </w:rPr>
        <w:t xml:space="preserve"> </w:t>
      </w:r>
      <w:r w:rsidRPr="00B910D6">
        <w:rPr>
          <w:b/>
          <w:color w:val="FF0000"/>
          <w:sz w:val="24"/>
          <w:highlight w:val="cyan"/>
        </w:rPr>
        <w:t>depune</w:t>
      </w:r>
      <w:r w:rsidRPr="00B910D6">
        <w:rPr>
          <w:b/>
          <w:color w:val="FF0000"/>
          <w:spacing w:val="49"/>
          <w:sz w:val="24"/>
          <w:highlight w:val="cyan"/>
        </w:rPr>
        <w:t xml:space="preserve"> </w:t>
      </w:r>
      <w:r w:rsidRPr="00B910D6">
        <w:rPr>
          <w:b/>
          <w:color w:val="FF0000"/>
          <w:sz w:val="24"/>
          <w:highlight w:val="cyan"/>
        </w:rPr>
        <w:t>personal</w:t>
      </w:r>
      <w:r w:rsidRPr="00B910D6">
        <w:rPr>
          <w:b/>
          <w:color w:val="FF0000"/>
          <w:spacing w:val="51"/>
          <w:sz w:val="24"/>
          <w:highlight w:val="cyan"/>
        </w:rPr>
        <w:t xml:space="preserve"> </w:t>
      </w:r>
      <w:r w:rsidRPr="00B910D6">
        <w:rPr>
          <w:b/>
          <w:color w:val="FF0000"/>
          <w:sz w:val="24"/>
          <w:highlight w:val="cyan"/>
        </w:rPr>
        <w:t>raportul</w:t>
      </w:r>
      <w:r w:rsidRPr="00B910D6">
        <w:rPr>
          <w:b/>
          <w:color w:val="FF0000"/>
          <w:spacing w:val="51"/>
          <w:sz w:val="24"/>
          <w:highlight w:val="cyan"/>
        </w:rPr>
        <w:t xml:space="preserve"> </w:t>
      </w:r>
      <w:r w:rsidRPr="00B910D6">
        <w:rPr>
          <w:b/>
          <w:color w:val="FF0000"/>
          <w:sz w:val="24"/>
          <w:highlight w:val="cyan"/>
        </w:rPr>
        <w:t>privind</w:t>
      </w:r>
      <w:r w:rsidRPr="00B910D6">
        <w:rPr>
          <w:b/>
          <w:color w:val="FF0000"/>
          <w:spacing w:val="51"/>
          <w:sz w:val="24"/>
          <w:highlight w:val="cyan"/>
        </w:rPr>
        <w:t xml:space="preserve"> </w:t>
      </w:r>
      <w:r w:rsidRPr="00B910D6">
        <w:rPr>
          <w:b/>
          <w:color w:val="FF0000"/>
          <w:sz w:val="24"/>
          <w:highlight w:val="cyan"/>
        </w:rPr>
        <w:t>ocuparea</w:t>
      </w:r>
      <w:r w:rsidRPr="00B910D6">
        <w:rPr>
          <w:b/>
          <w:color w:val="FF0000"/>
          <w:spacing w:val="50"/>
          <w:sz w:val="24"/>
          <w:highlight w:val="cyan"/>
        </w:rPr>
        <w:t xml:space="preserve"> </w:t>
      </w:r>
      <w:r w:rsidRPr="00B910D6">
        <w:rPr>
          <w:b/>
          <w:color w:val="FF0000"/>
          <w:sz w:val="24"/>
          <w:highlight w:val="cyan"/>
        </w:rPr>
        <w:t>funcţiei</w:t>
      </w:r>
      <w:r w:rsidRPr="00B910D6">
        <w:rPr>
          <w:b/>
          <w:color w:val="FF0000"/>
          <w:spacing w:val="51"/>
          <w:sz w:val="24"/>
          <w:highlight w:val="cyan"/>
        </w:rPr>
        <w:t xml:space="preserve"> </w:t>
      </w:r>
      <w:r w:rsidRPr="00B910D6">
        <w:rPr>
          <w:b/>
          <w:color w:val="FF0000"/>
          <w:sz w:val="24"/>
          <w:highlight w:val="cyan"/>
        </w:rPr>
        <w:t>vacante,</w:t>
      </w:r>
      <w:r w:rsidRPr="00B910D6">
        <w:rPr>
          <w:b/>
          <w:color w:val="FF0000"/>
          <w:spacing w:val="-57"/>
          <w:sz w:val="24"/>
          <w:highlight w:val="cyan"/>
        </w:rPr>
        <w:t xml:space="preserve"> </w:t>
      </w:r>
      <w:r>
        <w:rPr>
          <w:b/>
          <w:color w:val="FF0000"/>
          <w:spacing w:val="-57"/>
          <w:sz w:val="24"/>
          <w:highlight w:val="cyan"/>
        </w:rPr>
        <w:t xml:space="preserve"> </w:t>
      </w:r>
      <w:r w:rsidRPr="00B910D6">
        <w:rPr>
          <w:b/>
          <w:color w:val="FF0000"/>
          <w:sz w:val="24"/>
          <w:highlight w:val="cyan"/>
          <w:u w:val="thick" w:color="FF0000"/>
        </w:rPr>
        <w:t xml:space="preserve">pînă la data de </w:t>
      </w:r>
      <w:r w:rsidR="00A31117">
        <w:rPr>
          <w:b/>
          <w:color w:val="FF0000"/>
          <w:sz w:val="24"/>
          <w:highlight w:val="cyan"/>
          <w:u w:val="thick" w:color="FF0000"/>
        </w:rPr>
        <w:t>05.06.2024</w:t>
      </w:r>
      <w:bookmarkStart w:id="1" w:name="_GoBack"/>
      <w:bookmarkEnd w:id="1"/>
      <w:r w:rsidRPr="00B910D6">
        <w:rPr>
          <w:b/>
          <w:color w:val="FF0000"/>
          <w:sz w:val="24"/>
          <w:highlight w:val="cyan"/>
        </w:rPr>
        <w:t>, la sediul IGM al MAI (mun. Chişinău, bd. Ştefan cel Mare şi Sfînt,</w:t>
      </w:r>
      <w:r w:rsidRPr="00B910D6">
        <w:rPr>
          <w:b/>
          <w:color w:val="FF0000"/>
          <w:spacing w:val="1"/>
          <w:sz w:val="24"/>
          <w:highlight w:val="cyan"/>
        </w:rPr>
        <w:t xml:space="preserve"> </w:t>
      </w:r>
      <w:r w:rsidRPr="00B910D6">
        <w:rPr>
          <w:b/>
          <w:color w:val="FF0000"/>
          <w:sz w:val="24"/>
          <w:highlight w:val="cyan"/>
        </w:rPr>
        <w:t>124,</w:t>
      </w:r>
      <w:r w:rsidRPr="00B910D6">
        <w:rPr>
          <w:b/>
          <w:color w:val="FF0000"/>
          <w:spacing w:val="-1"/>
          <w:sz w:val="24"/>
          <w:highlight w:val="cyan"/>
        </w:rPr>
        <w:t xml:space="preserve"> </w:t>
      </w:r>
      <w:r w:rsidRPr="00B910D6">
        <w:rPr>
          <w:b/>
          <w:color w:val="FF0000"/>
          <w:sz w:val="24"/>
          <w:highlight w:val="cyan"/>
        </w:rPr>
        <w:t>bir. 411)</w:t>
      </w:r>
      <w:r w:rsidRPr="00B910D6">
        <w:rPr>
          <w:b/>
          <w:color w:val="FF0000"/>
          <w:spacing w:val="-1"/>
          <w:sz w:val="24"/>
          <w:highlight w:val="cyan"/>
        </w:rPr>
        <w:t xml:space="preserve"> </w:t>
      </w:r>
      <w:r w:rsidRPr="00B910D6">
        <w:rPr>
          <w:b/>
          <w:color w:val="FF0000"/>
          <w:sz w:val="24"/>
          <w:highlight w:val="cyan"/>
        </w:rPr>
        <w:t>care</w:t>
      </w:r>
      <w:r w:rsidRPr="00B910D6">
        <w:rPr>
          <w:b/>
          <w:color w:val="FF0000"/>
          <w:spacing w:val="-2"/>
          <w:sz w:val="24"/>
          <w:highlight w:val="cyan"/>
        </w:rPr>
        <w:t xml:space="preserve"> </w:t>
      </w:r>
      <w:r w:rsidRPr="00B910D6">
        <w:rPr>
          <w:b/>
          <w:color w:val="FF0000"/>
          <w:sz w:val="24"/>
          <w:highlight w:val="cyan"/>
        </w:rPr>
        <w:t>va</w:t>
      </w:r>
      <w:r w:rsidRPr="00B910D6">
        <w:rPr>
          <w:b/>
          <w:color w:val="FF0000"/>
          <w:spacing w:val="2"/>
          <w:sz w:val="24"/>
          <w:highlight w:val="cyan"/>
        </w:rPr>
        <w:t xml:space="preserve"> </w:t>
      </w:r>
      <w:r w:rsidRPr="00B910D6">
        <w:rPr>
          <w:b/>
          <w:color w:val="FF0000"/>
          <w:sz w:val="24"/>
          <w:highlight w:val="cyan"/>
        </w:rPr>
        <w:t>conţine</w:t>
      </w:r>
      <w:r w:rsidRPr="00B910D6">
        <w:rPr>
          <w:b/>
          <w:color w:val="FF0000"/>
          <w:spacing w:val="-1"/>
          <w:sz w:val="24"/>
          <w:highlight w:val="cyan"/>
        </w:rPr>
        <w:t xml:space="preserve"> </w:t>
      </w:r>
      <w:r w:rsidRPr="00B910D6">
        <w:rPr>
          <w:b/>
          <w:color w:val="FF0000"/>
          <w:sz w:val="24"/>
          <w:highlight w:val="cyan"/>
        </w:rPr>
        <w:t>următoarele acte:</w:t>
      </w:r>
    </w:p>
    <w:p w:rsidR="00C71C7B" w:rsidRDefault="00C71C7B" w:rsidP="00C71C7B">
      <w:pPr>
        <w:ind w:right="27" w:firstLine="720"/>
        <w:jc w:val="both"/>
        <w:rPr>
          <w:b/>
          <w:sz w:val="24"/>
        </w:rPr>
      </w:pPr>
    </w:p>
    <w:p w:rsidR="00C71C7B" w:rsidRDefault="00C71C7B" w:rsidP="00C71C7B">
      <w:pPr>
        <w:pStyle w:val="a4"/>
        <w:numPr>
          <w:ilvl w:val="0"/>
          <w:numId w:val="1"/>
        </w:numPr>
        <w:tabs>
          <w:tab w:val="left" w:pos="284"/>
        </w:tabs>
        <w:spacing w:line="254" w:lineRule="exact"/>
        <w:ind w:hanging="219"/>
        <w:jc w:val="left"/>
        <w:rPr>
          <w:sz w:val="24"/>
        </w:rPr>
      </w:pPr>
      <w:r>
        <w:rPr>
          <w:sz w:val="24"/>
        </w:rPr>
        <w:t xml:space="preserve"> Raport</w:t>
      </w:r>
      <w:r>
        <w:rPr>
          <w:spacing w:val="-2"/>
          <w:sz w:val="24"/>
        </w:rPr>
        <w:t xml:space="preserve"> </w:t>
      </w:r>
      <w:r>
        <w:rPr>
          <w:sz w:val="24"/>
        </w:rPr>
        <w:t>privind</w:t>
      </w:r>
      <w:r>
        <w:rPr>
          <w:spacing w:val="-1"/>
          <w:sz w:val="24"/>
        </w:rPr>
        <w:t xml:space="preserve"> </w:t>
      </w:r>
      <w:r>
        <w:rPr>
          <w:sz w:val="24"/>
        </w:rPr>
        <w:t>intenția de</w:t>
      </w:r>
      <w:r>
        <w:rPr>
          <w:spacing w:val="-3"/>
          <w:sz w:val="24"/>
        </w:rPr>
        <w:t xml:space="preserve"> </w:t>
      </w:r>
      <w:r>
        <w:rPr>
          <w:sz w:val="24"/>
        </w:rPr>
        <w:t>ocupare</w:t>
      </w:r>
      <w:r>
        <w:rPr>
          <w:spacing w:val="-2"/>
          <w:sz w:val="24"/>
        </w:rPr>
        <w:t xml:space="preserve"> </w:t>
      </w:r>
      <w:r>
        <w:rPr>
          <w:sz w:val="24"/>
        </w:rPr>
        <w:t>a</w:t>
      </w:r>
      <w:r>
        <w:rPr>
          <w:spacing w:val="1"/>
          <w:sz w:val="24"/>
        </w:rPr>
        <w:t xml:space="preserve"> </w:t>
      </w:r>
      <w:r>
        <w:rPr>
          <w:sz w:val="24"/>
        </w:rPr>
        <w:t>funcției</w:t>
      </w:r>
      <w:r>
        <w:rPr>
          <w:spacing w:val="-1"/>
          <w:sz w:val="24"/>
        </w:rPr>
        <w:t xml:space="preserve"> </w:t>
      </w:r>
      <w:r>
        <w:rPr>
          <w:sz w:val="24"/>
        </w:rPr>
        <w:t>publice</w:t>
      </w:r>
      <w:r>
        <w:rPr>
          <w:spacing w:val="-3"/>
          <w:sz w:val="24"/>
        </w:rPr>
        <w:t xml:space="preserve"> </w:t>
      </w:r>
      <w:r>
        <w:rPr>
          <w:sz w:val="24"/>
        </w:rPr>
        <w:t>vacantă.</w:t>
      </w:r>
    </w:p>
    <w:p w:rsidR="00C71C7B" w:rsidRDefault="00C71C7B" w:rsidP="00C71C7B">
      <w:pPr>
        <w:pStyle w:val="a4"/>
        <w:numPr>
          <w:ilvl w:val="0"/>
          <w:numId w:val="1"/>
        </w:numPr>
        <w:tabs>
          <w:tab w:val="left" w:pos="504"/>
        </w:tabs>
        <w:ind w:hanging="286"/>
        <w:jc w:val="left"/>
        <w:rPr>
          <w:sz w:val="24"/>
        </w:rPr>
      </w:pPr>
      <w:r>
        <w:rPr>
          <w:sz w:val="24"/>
        </w:rPr>
        <w:t>formularul</w:t>
      </w:r>
      <w:r>
        <w:rPr>
          <w:spacing w:val="-2"/>
          <w:sz w:val="24"/>
        </w:rPr>
        <w:t xml:space="preserve"> </w:t>
      </w:r>
      <w:r>
        <w:rPr>
          <w:sz w:val="24"/>
        </w:rPr>
        <w:t>de</w:t>
      </w:r>
      <w:r>
        <w:rPr>
          <w:spacing w:val="-3"/>
          <w:sz w:val="24"/>
        </w:rPr>
        <w:t xml:space="preserve"> </w:t>
      </w:r>
      <w:r>
        <w:rPr>
          <w:sz w:val="24"/>
        </w:rPr>
        <w:t>participare la</w:t>
      </w:r>
      <w:r>
        <w:rPr>
          <w:spacing w:val="-1"/>
          <w:sz w:val="24"/>
        </w:rPr>
        <w:t xml:space="preserve"> </w:t>
      </w:r>
      <w:r>
        <w:rPr>
          <w:sz w:val="24"/>
        </w:rPr>
        <w:t>concurs;</w:t>
      </w:r>
    </w:p>
    <w:p w:rsidR="00C71C7B" w:rsidRDefault="00C71C7B" w:rsidP="00C71C7B">
      <w:pPr>
        <w:pStyle w:val="a4"/>
        <w:numPr>
          <w:ilvl w:val="0"/>
          <w:numId w:val="1"/>
        </w:numPr>
        <w:tabs>
          <w:tab w:val="left" w:pos="504"/>
        </w:tabs>
        <w:ind w:hanging="286"/>
        <w:jc w:val="left"/>
        <w:rPr>
          <w:sz w:val="24"/>
        </w:rPr>
      </w:pPr>
      <w:r>
        <w:rPr>
          <w:sz w:val="24"/>
        </w:rPr>
        <w:t>copia</w:t>
      </w:r>
      <w:r>
        <w:rPr>
          <w:spacing w:val="-1"/>
          <w:sz w:val="24"/>
        </w:rPr>
        <w:t xml:space="preserve"> </w:t>
      </w:r>
      <w:r>
        <w:rPr>
          <w:sz w:val="24"/>
        </w:rPr>
        <w:t>buletinului</w:t>
      </w:r>
      <w:r>
        <w:rPr>
          <w:spacing w:val="-1"/>
          <w:sz w:val="24"/>
        </w:rPr>
        <w:t xml:space="preserve"> </w:t>
      </w:r>
      <w:r>
        <w:rPr>
          <w:sz w:val="24"/>
        </w:rPr>
        <w:t>de</w:t>
      </w:r>
      <w:r>
        <w:rPr>
          <w:spacing w:val="-2"/>
          <w:sz w:val="24"/>
        </w:rPr>
        <w:t xml:space="preserve"> </w:t>
      </w:r>
      <w:r>
        <w:rPr>
          <w:sz w:val="24"/>
        </w:rPr>
        <w:t>identitate;</w:t>
      </w:r>
    </w:p>
    <w:p w:rsidR="00C71C7B" w:rsidRPr="00C71C7B" w:rsidRDefault="00C71C7B" w:rsidP="00C71C7B">
      <w:pPr>
        <w:pStyle w:val="a4"/>
        <w:numPr>
          <w:ilvl w:val="0"/>
          <w:numId w:val="1"/>
        </w:numPr>
        <w:tabs>
          <w:tab w:val="left" w:pos="504"/>
        </w:tabs>
        <w:ind w:right="134" w:hanging="286"/>
        <w:jc w:val="left"/>
        <w:rPr>
          <w:sz w:val="24"/>
        </w:rPr>
      </w:pPr>
      <w:r>
        <w:rPr>
          <w:noProof/>
        </w:rPr>
        <mc:AlternateContent>
          <mc:Choice Requires="wps">
            <w:drawing>
              <wp:anchor distT="0" distB="0" distL="0" distR="0" simplePos="0" relativeHeight="487592960" behindDoc="1" locked="0" layoutInCell="1" allowOverlap="1" wp14:anchorId="26B6EFEE" wp14:editId="531F4ADC">
                <wp:simplePos x="0" y="0"/>
                <wp:positionH relativeFrom="page">
                  <wp:posOffset>974090</wp:posOffset>
                </wp:positionH>
                <wp:positionV relativeFrom="paragraph">
                  <wp:posOffset>355600</wp:posOffset>
                </wp:positionV>
                <wp:extent cx="6301740" cy="525780"/>
                <wp:effectExtent l="0" t="0" r="0" b="0"/>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525780"/>
                        </a:xfrm>
                        <a:prstGeom prst="rect">
                          <a:avLst/>
                        </a:prstGeom>
                        <a:solidFill>
                          <a:srgbClr val="A2E7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1C7B" w:rsidRDefault="00C71C7B" w:rsidP="00C71C7B">
                            <w:pPr>
                              <w:ind w:left="28" w:right="31" w:firstLine="535"/>
                              <w:jc w:val="both"/>
                              <w:rPr>
                                <w:b/>
                                <w:sz w:val="24"/>
                              </w:rPr>
                            </w:pPr>
                            <w:r>
                              <w:rPr>
                                <w:b/>
                                <w:sz w:val="24"/>
                              </w:rPr>
                              <w:t>După caz, informaţiile privind data, ora şi locul desfăşurării probei scrise şi probei interviu</w:t>
                            </w:r>
                            <w:r>
                              <w:rPr>
                                <w:b/>
                                <w:spacing w:val="-57"/>
                                <w:sz w:val="24"/>
                              </w:rPr>
                              <w:t xml:space="preserve"> </w:t>
                            </w:r>
                            <w:r>
                              <w:rPr>
                                <w:b/>
                                <w:sz w:val="24"/>
                              </w:rPr>
                              <w:t>vor fi plasate pe pagina web a MAI (</w:t>
                            </w:r>
                            <w:hyperlink r:id="rId7">
                              <w:r>
                                <w:rPr>
                                  <w:b/>
                                  <w:sz w:val="24"/>
                                </w:rPr>
                                <w:t>www.mai.gov.md</w:t>
                              </w:r>
                            </w:hyperlink>
                            <w:r>
                              <w:rPr>
                                <w:b/>
                                <w:sz w:val="24"/>
                              </w:rPr>
                              <w:t>) şi vor fi aduse la cunoştinţa fiecărui</w:t>
                            </w:r>
                            <w:r>
                              <w:rPr>
                                <w:b/>
                                <w:spacing w:val="1"/>
                                <w:sz w:val="24"/>
                              </w:rPr>
                              <w:t xml:space="preserve"> </w:t>
                            </w:r>
                            <w:r>
                              <w:rPr>
                                <w:b/>
                                <w:sz w:val="24"/>
                              </w:rPr>
                              <w:t>candidat</w:t>
                            </w:r>
                            <w:r>
                              <w:rPr>
                                <w:b/>
                                <w:spacing w:val="-1"/>
                                <w:sz w:val="24"/>
                              </w:rPr>
                              <w:t xml:space="preserve"> </w:t>
                            </w:r>
                            <w:r>
                              <w:rPr>
                                <w:b/>
                                <w:sz w:val="24"/>
                              </w:rPr>
                              <w:t>admis la proba scrisă şi/sau la proba</w:t>
                            </w:r>
                            <w:r>
                              <w:rPr>
                                <w:b/>
                                <w:spacing w:val="-1"/>
                                <w:sz w:val="24"/>
                              </w:rPr>
                              <w:t xml:space="preserve"> </w:t>
                            </w:r>
                            <w:r>
                              <w:rPr>
                                <w:b/>
                                <w:sz w:val="24"/>
                              </w:rPr>
                              <w:t>interviu.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6EFEE" id="Text Box 7" o:spid="_x0000_s1028" type="#_x0000_t202" style="position:absolute;left:0;text-align:left;margin-left:76.7pt;margin-top:28pt;width:496.2pt;height:41.4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" fillcolor="#a2e7ff" stroked="f">
                <v:textbox inset="0,0,0,0">
                  <w:txbxContent>
                    <w:p w:rsidR="00C71C7B" w:rsidRDefault="00C71C7B" w:rsidP="00C71C7B">
                      <w:pPr>
                        <w:ind w:left="28" w:right="31" w:firstLine="535"/>
                        <w:jc w:val="both"/>
                        <w:rPr>
                          <w:b/>
                          <w:sz w:val="24"/>
                        </w:rPr>
                      </w:pPr>
                      <w:r>
                        <w:rPr>
                          <w:b/>
                          <w:sz w:val="24"/>
                        </w:rPr>
                        <w:t xml:space="preserve">După caz, </w:t>
                      </w:r>
                      <w:proofErr w:type="spellStart"/>
                      <w:r>
                        <w:rPr>
                          <w:b/>
                          <w:sz w:val="24"/>
                        </w:rPr>
                        <w:t>informaţiile</w:t>
                      </w:r>
                      <w:proofErr w:type="spellEnd"/>
                      <w:r>
                        <w:rPr>
                          <w:b/>
                          <w:sz w:val="24"/>
                        </w:rPr>
                        <w:t xml:space="preserve"> privind data, ora </w:t>
                      </w:r>
                      <w:proofErr w:type="spellStart"/>
                      <w:r>
                        <w:rPr>
                          <w:b/>
                          <w:sz w:val="24"/>
                        </w:rPr>
                        <w:t>şi</w:t>
                      </w:r>
                      <w:proofErr w:type="spellEnd"/>
                      <w:r>
                        <w:rPr>
                          <w:b/>
                          <w:sz w:val="24"/>
                        </w:rPr>
                        <w:t xml:space="preserve"> locul </w:t>
                      </w:r>
                      <w:proofErr w:type="spellStart"/>
                      <w:r>
                        <w:rPr>
                          <w:b/>
                          <w:sz w:val="24"/>
                        </w:rPr>
                        <w:t>desfăşurării</w:t>
                      </w:r>
                      <w:proofErr w:type="spellEnd"/>
                      <w:r>
                        <w:rPr>
                          <w:b/>
                          <w:sz w:val="24"/>
                        </w:rPr>
                        <w:t xml:space="preserve"> probei scrise </w:t>
                      </w:r>
                      <w:proofErr w:type="spellStart"/>
                      <w:r>
                        <w:rPr>
                          <w:b/>
                          <w:sz w:val="24"/>
                        </w:rPr>
                        <w:t>şi</w:t>
                      </w:r>
                      <w:proofErr w:type="spellEnd"/>
                      <w:r>
                        <w:rPr>
                          <w:b/>
                          <w:sz w:val="24"/>
                        </w:rPr>
                        <w:t xml:space="preserve"> probei interviu</w:t>
                      </w:r>
                      <w:r>
                        <w:rPr>
                          <w:b/>
                          <w:spacing w:val="-57"/>
                          <w:sz w:val="24"/>
                        </w:rPr>
                        <w:t xml:space="preserve"> </w:t>
                      </w:r>
                      <w:r>
                        <w:rPr>
                          <w:b/>
                          <w:sz w:val="24"/>
                        </w:rPr>
                        <w:t>vor fi plasate pe pagina web a MAI (</w:t>
                      </w:r>
                      <w:proofErr w:type="spellStart"/>
                      <w:r>
                        <w:fldChar w:fldCharType="begin"/>
                      </w:r>
                      <w:r>
                        <w:instrText xml:space="preserve"> HYPERLINK "http://www.mai.gov.md/" \h </w:instrText>
                      </w:r>
                      <w:r>
                        <w:fldChar w:fldCharType="separate"/>
                      </w:r>
                      <w:r>
                        <w:rPr>
                          <w:b/>
                          <w:sz w:val="24"/>
                        </w:rPr>
                        <w:t>www.mai.gov.md</w:t>
                      </w:r>
                      <w:proofErr w:type="spellEnd"/>
                      <w:r>
                        <w:rPr>
                          <w:b/>
                          <w:sz w:val="24"/>
                        </w:rPr>
                        <w:fldChar w:fldCharType="end"/>
                      </w:r>
                      <w:r>
                        <w:rPr>
                          <w:b/>
                          <w:sz w:val="24"/>
                        </w:rPr>
                        <w:t xml:space="preserve">) </w:t>
                      </w:r>
                      <w:proofErr w:type="spellStart"/>
                      <w:r>
                        <w:rPr>
                          <w:b/>
                          <w:sz w:val="24"/>
                        </w:rPr>
                        <w:t>şi</w:t>
                      </w:r>
                      <w:proofErr w:type="spellEnd"/>
                      <w:r>
                        <w:rPr>
                          <w:b/>
                          <w:sz w:val="24"/>
                        </w:rPr>
                        <w:t xml:space="preserve"> vor fi aduse la </w:t>
                      </w:r>
                      <w:proofErr w:type="spellStart"/>
                      <w:r>
                        <w:rPr>
                          <w:b/>
                          <w:sz w:val="24"/>
                        </w:rPr>
                        <w:t>cunoştinţa</w:t>
                      </w:r>
                      <w:proofErr w:type="spellEnd"/>
                      <w:r>
                        <w:rPr>
                          <w:b/>
                          <w:sz w:val="24"/>
                        </w:rPr>
                        <w:t xml:space="preserve"> fiecărui</w:t>
                      </w:r>
                      <w:r>
                        <w:rPr>
                          <w:b/>
                          <w:spacing w:val="1"/>
                          <w:sz w:val="24"/>
                        </w:rPr>
                        <w:t xml:space="preserve"> </w:t>
                      </w:r>
                      <w:r>
                        <w:rPr>
                          <w:b/>
                          <w:sz w:val="24"/>
                        </w:rPr>
                        <w:t>candidat</w:t>
                      </w:r>
                      <w:r>
                        <w:rPr>
                          <w:b/>
                          <w:spacing w:val="-1"/>
                          <w:sz w:val="24"/>
                        </w:rPr>
                        <w:t xml:space="preserve"> </w:t>
                      </w:r>
                      <w:r>
                        <w:rPr>
                          <w:b/>
                          <w:sz w:val="24"/>
                        </w:rPr>
                        <w:t xml:space="preserve">admis la proba scrisă </w:t>
                      </w:r>
                      <w:proofErr w:type="spellStart"/>
                      <w:r>
                        <w:rPr>
                          <w:b/>
                          <w:sz w:val="24"/>
                        </w:rPr>
                        <w:t>şi</w:t>
                      </w:r>
                      <w:proofErr w:type="spellEnd"/>
                      <w:r>
                        <w:rPr>
                          <w:b/>
                          <w:sz w:val="24"/>
                        </w:rPr>
                        <w:t>/sau la proba</w:t>
                      </w:r>
                      <w:r>
                        <w:rPr>
                          <w:b/>
                          <w:spacing w:val="-1"/>
                          <w:sz w:val="24"/>
                        </w:rPr>
                        <w:t xml:space="preserve"> </w:t>
                      </w:r>
                      <w:r>
                        <w:rPr>
                          <w:b/>
                          <w:sz w:val="24"/>
                        </w:rPr>
                        <w:t>interviu.</w:t>
                      </w:r>
                    </w:p>
                  </w:txbxContent>
                </v:textbox>
                <w10:wrap type="topAndBottom" anchorx="page"/>
              </v:shape>
            </w:pict>
          </mc:Fallback>
        </mc:AlternateContent>
      </w:r>
      <w:r>
        <w:rPr>
          <w:sz w:val="24"/>
        </w:rPr>
        <w:t>copia</w:t>
      </w:r>
      <w:r>
        <w:rPr>
          <w:spacing w:val="-1"/>
          <w:sz w:val="24"/>
        </w:rPr>
        <w:t xml:space="preserve"> </w:t>
      </w:r>
      <w:r>
        <w:rPr>
          <w:sz w:val="24"/>
        </w:rPr>
        <w:t>autentificată notarial</w:t>
      </w:r>
      <w:r>
        <w:rPr>
          <w:spacing w:val="1"/>
          <w:sz w:val="24"/>
        </w:rPr>
        <w:t xml:space="preserve"> </w:t>
      </w:r>
      <w:r>
        <w:rPr>
          <w:sz w:val="24"/>
        </w:rPr>
        <w:t>a actului (diplomă) de</w:t>
      </w:r>
      <w:r>
        <w:rPr>
          <w:spacing w:val="2"/>
          <w:sz w:val="24"/>
        </w:rPr>
        <w:t xml:space="preserve"> </w:t>
      </w:r>
      <w:r>
        <w:rPr>
          <w:sz w:val="24"/>
        </w:rPr>
        <w:t>studii şi</w:t>
      </w:r>
      <w:r>
        <w:rPr>
          <w:spacing w:val="1"/>
          <w:sz w:val="24"/>
        </w:rPr>
        <w:t xml:space="preserve"> </w:t>
      </w:r>
      <w:r>
        <w:rPr>
          <w:sz w:val="24"/>
        </w:rPr>
        <w:t>ale certificatelor</w:t>
      </w:r>
      <w:r>
        <w:rPr>
          <w:spacing w:val="2"/>
          <w:sz w:val="24"/>
        </w:rPr>
        <w:t xml:space="preserve"> </w:t>
      </w:r>
      <w:r>
        <w:rPr>
          <w:sz w:val="24"/>
        </w:rPr>
        <w:t>de</w:t>
      </w:r>
      <w:r>
        <w:rPr>
          <w:spacing w:val="-1"/>
          <w:sz w:val="24"/>
        </w:rPr>
        <w:t xml:space="preserve"> </w:t>
      </w:r>
      <w:r>
        <w:rPr>
          <w:sz w:val="24"/>
        </w:rPr>
        <w:t>absolvire</w:t>
      </w:r>
      <w:r>
        <w:rPr>
          <w:spacing w:val="-1"/>
          <w:sz w:val="24"/>
        </w:rPr>
        <w:t xml:space="preserve"> </w:t>
      </w:r>
      <w:r>
        <w:rPr>
          <w:sz w:val="24"/>
        </w:rPr>
        <w:t>a cursurilor</w:t>
      </w:r>
      <w:r>
        <w:rPr>
          <w:spacing w:val="-57"/>
          <w:sz w:val="24"/>
        </w:rPr>
        <w:t xml:space="preserve"> </w:t>
      </w:r>
      <w:r>
        <w:rPr>
          <w:sz w:val="24"/>
        </w:rPr>
        <w:t>de</w:t>
      </w:r>
      <w:r>
        <w:rPr>
          <w:spacing w:val="-2"/>
          <w:sz w:val="24"/>
        </w:rPr>
        <w:t xml:space="preserve"> </w:t>
      </w:r>
      <w:r>
        <w:rPr>
          <w:sz w:val="24"/>
        </w:rPr>
        <w:t>perfecționare</w:t>
      </w:r>
      <w:r>
        <w:rPr>
          <w:spacing w:val="-1"/>
          <w:sz w:val="24"/>
        </w:rPr>
        <w:t xml:space="preserve"> </w:t>
      </w:r>
      <w:r>
        <w:rPr>
          <w:sz w:val="24"/>
        </w:rPr>
        <w:t>profesională şi/sau de</w:t>
      </w:r>
      <w:r>
        <w:rPr>
          <w:spacing w:val="-1"/>
          <w:sz w:val="24"/>
        </w:rPr>
        <w:t xml:space="preserve"> </w:t>
      </w:r>
      <w:r>
        <w:rPr>
          <w:sz w:val="24"/>
        </w:rPr>
        <w:t>specializare.</w:t>
      </w:r>
    </w:p>
    <w:p w:rsidR="00C71C7B" w:rsidRDefault="00C71C7B" w:rsidP="00C71C7B">
      <w:pPr>
        <w:spacing w:line="258" w:lineRule="exact"/>
        <w:ind w:left="758"/>
        <w:rPr>
          <w:b/>
          <w:color w:val="FF0000"/>
          <w:sz w:val="24"/>
          <w:u w:val="thick" w:color="FF0000"/>
        </w:rPr>
      </w:pPr>
    </w:p>
    <w:p w:rsidR="00C71C7B" w:rsidRPr="00C71C7B" w:rsidRDefault="00C71C7B" w:rsidP="00C71C7B">
      <w:pPr>
        <w:spacing w:line="258" w:lineRule="exact"/>
        <w:ind w:left="758"/>
        <w:rPr>
          <w:b/>
          <w:sz w:val="24"/>
        </w:rPr>
      </w:pPr>
      <w:r>
        <w:rPr>
          <w:b/>
          <w:color w:val="FF0000"/>
          <w:sz w:val="24"/>
          <w:u w:val="thick" w:color="FF0000"/>
        </w:rPr>
        <w:t>Date</w:t>
      </w:r>
      <w:r>
        <w:rPr>
          <w:b/>
          <w:color w:val="FF0000"/>
          <w:spacing w:val="-2"/>
          <w:sz w:val="24"/>
          <w:u w:val="thick" w:color="FF0000"/>
        </w:rPr>
        <w:t xml:space="preserve"> </w:t>
      </w:r>
      <w:r>
        <w:rPr>
          <w:b/>
          <w:color w:val="FF0000"/>
          <w:sz w:val="24"/>
          <w:u w:val="thick" w:color="FF0000"/>
        </w:rPr>
        <w:t>de</w:t>
      </w:r>
      <w:r>
        <w:rPr>
          <w:b/>
          <w:color w:val="FF0000"/>
          <w:spacing w:val="-2"/>
          <w:sz w:val="24"/>
          <w:u w:val="thick" w:color="FF0000"/>
        </w:rPr>
        <w:t xml:space="preserve"> </w:t>
      </w:r>
      <w:r>
        <w:rPr>
          <w:b/>
          <w:color w:val="FF0000"/>
          <w:sz w:val="24"/>
          <w:u w:val="thick" w:color="FF0000"/>
        </w:rPr>
        <w:t>contact:</w:t>
      </w:r>
    </w:p>
    <w:p w:rsidR="003D0B98" w:rsidRDefault="000713E2">
      <w:pPr>
        <w:pStyle w:val="a3"/>
        <w:spacing w:before="68"/>
        <w:ind w:left="758"/>
      </w:pPr>
      <w:r>
        <w:t>Daniela Risipanu</w:t>
      </w:r>
    </w:p>
    <w:p w:rsidR="003D0B98" w:rsidRDefault="00980EB6">
      <w:pPr>
        <w:pStyle w:val="a3"/>
        <w:ind w:left="758"/>
        <w:rPr>
          <w:rStyle w:val="a6"/>
        </w:rPr>
      </w:pPr>
      <w:r>
        <w:rPr>
          <w:noProof/>
        </w:rPr>
        <mc:AlternateContent>
          <mc:Choice Requires="wps">
            <w:drawing>
              <wp:anchor distT="0" distB="0" distL="0" distR="0" simplePos="0" relativeHeight="487590912" behindDoc="1" locked="0" layoutInCell="1" allowOverlap="1">
                <wp:simplePos x="0" y="0"/>
                <wp:positionH relativeFrom="page">
                  <wp:posOffset>971550</wp:posOffset>
                </wp:positionH>
                <wp:positionV relativeFrom="paragraph">
                  <wp:posOffset>270510</wp:posOffset>
                </wp:positionV>
                <wp:extent cx="6250305" cy="276225"/>
                <wp:effectExtent l="0" t="0" r="0" b="952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305" cy="276225"/>
                        </a:xfrm>
                        <a:prstGeom prst="rect">
                          <a:avLst/>
                        </a:prstGeom>
                        <a:solidFill>
                          <a:srgbClr val="A2E7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0B98" w:rsidRDefault="00543FA2">
                            <w:pPr>
                              <w:spacing w:line="273" w:lineRule="exact"/>
                              <w:ind w:left="561"/>
                              <w:rPr>
                                <w:b/>
                                <w:sz w:val="24"/>
                              </w:rPr>
                            </w:pPr>
                            <w:r>
                              <w:rPr>
                                <w:b/>
                                <w:sz w:val="24"/>
                              </w:rPr>
                              <w:t>Bibliografie: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76.5pt;margin-top:21.3pt;width:492.15pt;height:21.7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" fillcolor="#a2e7ff" stroked="f">
                <v:textbox inset="0,0,0,0">
                  <w:txbxContent>
                    <w:p w:rsidR="003D0B98" w:rsidRDefault="00543FA2">
                      <w:pPr>
                        <w:spacing w:line="273" w:lineRule="exact"/>
                        <w:ind w:left="561"/>
                        <w:rPr>
                          <w:b/>
                          <w:sz w:val="24"/>
                        </w:rPr>
                      </w:pPr>
                      <w:r>
                        <w:rPr>
                          <w:b/>
                          <w:sz w:val="24"/>
                        </w:rPr>
                        <w:t>Bibliografie:</w:t>
                      </w:r>
                    </w:p>
                  </w:txbxContent>
                </v:textbox>
                <w10:wrap type="topAndBottom" anchorx="page"/>
              </v:shape>
            </w:pict>
          </mc:Fallback>
        </mc:AlternateContent>
      </w:r>
      <w:r w:rsidR="00543FA2">
        <w:t>tel.:</w:t>
      </w:r>
      <w:r w:rsidR="00543FA2">
        <w:rPr>
          <w:spacing w:val="-2"/>
        </w:rPr>
        <w:t xml:space="preserve"> </w:t>
      </w:r>
      <w:r w:rsidR="00543FA2">
        <w:t>(022)</w:t>
      </w:r>
      <w:r w:rsidR="00543FA2">
        <w:rPr>
          <w:spacing w:val="-3"/>
        </w:rPr>
        <w:t xml:space="preserve"> </w:t>
      </w:r>
      <w:r w:rsidR="006D2C4F">
        <w:t>544-606</w:t>
      </w:r>
      <w:r w:rsidR="00543FA2">
        <w:t>;</w:t>
      </w:r>
      <w:r w:rsidR="00543FA2">
        <w:rPr>
          <w:spacing w:val="-2"/>
        </w:rPr>
        <w:t xml:space="preserve"> </w:t>
      </w:r>
      <w:r w:rsidR="00543FA2">
        <w:t>E-mail:</w:t>
      </w:r>
      <w:r w:rsidR="00543FA2">
        <w:rPr>
          <w:spacing w:val="-1"/>
        </w:rPr>
        <w:t xml:space="preserve"> </w:t>
      </w:r>
      <w:hyperlink r:id="rId8" w:history="1">
        <w:r w:rsidR="000713E2">
          <w:rPr>
            <w:rStyle w:val="a6"/>
          </w:rPr>
          <w:t>daniela.risipanu@igm.gov.md</w:t>
        </w:r>
      </w:hyperlink>
    </w:p>
    <w:p w:rsidR="00C71C7B" w:rsidRDefault="00C71C7B">
      <w:pPr>
        <w:pStyle w:val="a3"/>
        <w:ind w:left="758"/>
      </w:pPr>
    </w:p>
    <w:p w:rsidR="00543FA2" w:rsidRPr="00543FA2" w:rsidRDefault="00131F9E" w:rsidP="00543FA2">
      <w:pPr>
        <w:pStyle w:val="TableParagraph"/>
        <w:ind w:left="284"/>
        <w:rPr>
          <w:lang w:eastAsia="ru-RU"/>
        </w:rPr>
      </w:pPr>
      <w:hyperlink r:id="rId9" w:tgtFrame="_blank" w:history="1">
        <w:r w:rsidR="00543FA2" w:rsidRPr="00543FA2">
          <w:rPr>
            <w:bdr w:val="none" w:sz="0" w:space="0" w:color="auto" w:frame="1"/>
            <w:lang w:eastAsia="ru-RU"/>
          </w:rPr>
          <w:t>Constituţia Republicii Moldova din 29.07.1994</w:t>
        </w:r>
      </w:hyperlink>
    </w:p>
    <w:p w:rsidR="00543FA2" w:rsidRPr="00543FA2" w:rsidRDefault="00131F9E" w:rsidP="00543FA2">
      <w:pPr>
        <w:pStyle w:val="TableParagraph"/>
        <w:ind w:left="284"/>
        <w:rPr>
          <w:lang w:eastAsia="ru-RU"/>
        </w:rPr>
      </w:pPr>
      <w:hyperlink r:id="rId10" w:tgtFrame="_blank" w:history="1">
        <w:r w:rsidR="00543FA2" w:rsidRPr="00543FA2">
          <w:rPr>
            <w:bdr w:val="none" w:sz="0" w:space="0" w:color="auto" w:frame="1"/>
            <w:lang w:eastAsia="ru-RU"/>
          </w:rPr>
          <w:t>Codul contravenţional nr.218-XVI din 24.10.2008</w:t>
        </w:r>
      </w:hyperlink>
    </w:p>
    <w:p w:rsidR="00543FA2" w:rsidRPr="00543FA2" w:rsidRDefault="00543FA2" w:rsidP="00543FA2">
      <w:pPr>
        <w:pStyle w:val="TableParagraph"/>
        <w:ind w:left="284"/>
        <w:rPr>
          <w:lang w:eastAsia="ru-RU"/>
        </w:rPr>
      </w:pPr>
      <w:r w:rsidRPr="00543FA2">
        <w:rPr>
          <w:lang w:eastAsia="ru-RU"/>
        </w:rPr>
        <w:t>Codul administrativ nr. 116 din 19.07.2018</w:t>
      </w:r>
    </w:p>
    <w:p w:rsidR="00543FA2" w:rsidRPr="00543FA2" w:rsidRDefault="00131F9E" w:rsidP="00543FA2">
      <w:pPr>
        <w:pStyle w:val="TableParagraph"/>
        <w:ind w:left="284"/>
        <w:rPr>
          <w:lang w:eastAsia="ru-RU"/>
        </w:rPr>
      </w:pPr>
      <w:hyperlink r:id="rId11" w:tgtFrame="_blank" w:history="1">
        <w:r w:rsidR="00543FA2" w:rsidRPr="00543FA2">
          <w:rPr>
            <w:bdr w:val="none" w:sz="0" w:space="0" w:color="auto" w:frame="1"/>
            <w:lang w:eastAsia="ru-RU"/>
          </w:rPr>
          <w:t>Codul penal nr. 985-XV din 18.04.2002</w:t>
        </w:r>
      </w:hyperlink>
    </w:p>
    <w:p w:rsidR="00543FA2" w:rsidRPr="00543FA2" w:rsidRDefault="00131F9E" w:rsidP="00543FA2">
      <w:pPr>
        <w:pStyle w:val="TableParagraph"/>
        <w:ind w:left="284"/>
        <w:rPr>
          <w:lang w:eastAsia="ru-RU"/>
        </w:rPr>
      </w:pPr>
      <w:hyperlink r:id="rId12" w:tgtFrame="_blank" w:history="1">
        <w:r w:rsidR="00543FA2" w:rsidRPr="00543FA2">
          <w:rPr>
            <w:bdr w:val="none" w:sz="0" w:space="0" w:color="auto" w:frame="1"/>
            <w:lang w:eastAsia="ru-RU"/>
          </w:rPr>
          <w:t>Legea nr.320 din 27.12.2012 cu privire la activitatea Poliţiei şi statutul poliţistului</w:t>
        </w:r>
      </w:hyperlink>
    </w:p>
    <w:p w:rsidR="00543FA2" w:rsidRPr="00543FA2" w:rsidRDefault="00131F9E" w:rsidP="00543FA2">
      <w:pPr>
        <w:pStyle w:val="TableParagraph"/>
        <w:ind w:left="284"/>
        <w:rPr>
          <w:lang w:eastAsia="ru-RU"/>
        </w:rPr>
      </w:pPr>
      <w:hyperlink r:id="rId13" w:tgtFrame="_blank" w:history="1">
        <w:r w:rsidR="00543FA2" w:rsidRPr="00543FA2">
          <w:rPr>
            <w:bdr w:val="none" w:sz="0" w:space="0" w:color="auto" w:frame="1"/>
            <w:lang w:eastAsia="ru-RU"/>
          </w:rPr>
          <w:t>Legea nr.200 din 16.07.2010 privind regimul străinilor în Republica Moldova </w:t>
        </w:r>
      </w:hyperlink>
    </w:p>
    <w:p w:rsidR="00543FA2" w:rsidRPr="00543FA2" w:rsidRDefault="00131F9E" w:rsidP="00543FA2">
      <w:pPr>
        <w:pStyle w:val="TableParagraph"/>
        <w:ind w:left="284"/>
        <w:rPr>
          <w:lang w:eastAsia="ru-RU"/>
        </w:rPr>
      </w:pPr>
      <w:hyperlink r:id="rId14" w:tgtFrame="_blank" w:history="1">
        <w:r w:rsidR="00543FA2" w:rsidRPr="00543FA2">
          <w:rPr>
            <w:bdr w:val="none" w:sz="0" w:space="0" w:color="auto" w:frame="1"/>
            <w:lang w:eastAsia="ru-RU"/>
          </w:rPr>
          <w:t>Legea nr.180-XVI din 10.07.2008 cu privire la migraţia de muncă </w:t>
        </w:r>
      </w:hyperlink>
    </w:p>
    <w:p w:rsidR="00543FA2" w:rsidRPr="00543FA2" w:rsidRDefault="00131F9E" w:rsidP="00543FA2">
      <w:pPr>
        <w:pStyle w:val="TableParagraph"/>
        <w:ind w:left="284"/>
        <w:rPr>
          <w:lang w:val="en-US" w:eastAsia="ru-RU"/>
        </w:rPr>
      </w:pPr>
      <w:hyperlink r:id="rId15" w:tgtFrame="_blank" w:history="1">
        <w:r w:rsidR="00543FA2" w:rsidRPr="00543FA2">
          <w:rPr>
            <w:bdr w:val="none" w:sz="0" w:space="0" w:color="auto" w:frame="1"/>
            <w:lang w:val="en-US" w:eastAsia="ru-RU"/>
          </w:rPr>
          <w:t>Legea nr. 275-XIII  din 10.11.1994 cu privire la statutul juridic al cetăţenilor străini şi apatrizilor în RM </w:t>
        </w:r>
      </w:hyperlink>
    </w:p>
    <w:p w:rsidR="00543FA2" w:rsidRPr="00543FA2" w:rsidRDefault="00131F9E" w:rsidP="00543FA2">
      <w:pPr>
        <w:pStyle w:val="TableParagraph"/>
        <w:ind w:left="284"/>
        <w:rPr>
          <w:lang w:eastAsia="ru-RU"/>
        </w:rPr>
      </w:pPr>
      <w:hyperlink r:id="rId16" w:tgtFrame="_blank" w:history="1">
        <w:r w:rsidR="00543FA2" w:rsidRPr="00543FA2">
          <w:rPr>
            <w:bdr w:val="none" w:sz="0" w:space="0" w:color="auto" w:frame="1"/>
            <w:lang w:eastAsia="ru-RU"/>
          </w:rPr>
          <w:t>Legea nr. 273-XIII din 09.11.1994 cu privire la actele de identitate din sistemul naţional de paşapoarte</w:t>
        </w:r>
      </w:hyperlink>
    </w:p>
    <w:p w:rsidR="00543FA2" w:rsidRPr="00543FA2" w:rsidRDefault="00131F9E" w:rsidP="00543FA2">
      <w:pPr>
        <w:pStyle w:val="TableParagraph"/>
        <w:ind w:left="284"/>
        <w:rPr>
          <w:lang w:eastAsia="ru-RU"/>
        </w:rPr>
      </w:pPr>
      <w:hyperlink r:id="rId17" w:tgtFrame="_blank" w:history="1">
        <w:r w:rsidR="00543FA2" w:rsidRPr="00543FA2">
          <w:rPr>
            <w:bdr w:val="none" w:sz="0" w:space="0" w:color="auto" w:frame="1"/>
            <w:lang w:eastAsia="ru-RU"/>
          </w:rPr>
          <w:t>Legea nr.270 din 18.12.2008 privind azilul în RM</w:t>
        </w:r>
      </w:hyperlink>
      <w:r w:rsidR="00543FA2" w:rsidRPr="00543FA2">
        <w:rPr>
          <w:lang w:eastAsia="ru-RU"/>
        </w:rPr>
        <w:t> </w:t>
      </w:r>
    </w:p>
    <w:p w:rsidR="00543FA2" w:rsidRPr="00543FA2" w:rsidRDefault="00131F9E" w:rsidP="00543FA2">
      <w:pPr>
        <w:pStyle w:val="TableParagraph"/>
        <w:ind w:left="284"/>
        <w:rPr>
          <w:lang w:val="en-US" w:eastAsia="ru-RU"/>
        </w:rPr>
      </w:pPr>
      <w:hyperlink r:id="rId18" w:tgtFrame="_blank" w:history="1">
        <w:r w:rsidR="00543FA2" w:rsidRPr="00543FA2">
          <w:rPr>
            <w:bdr w:val="none" w:sz="0" w:space="0" w:color="auto" w:frame="1"/>
            <w:lang w:val="en-US" w:eastAsia="ru-RU"/>
          </w:rPr>
          <w:t>Legeanr.274  din 27.12.2011 privind integrarea străinilor în Republica Moldova</w:t>
        </w:r>
      </w:hyperlink>
      <w:r w:rsidR="00543FA2" w:rsidRPr="00543FA2">
        <w:rPr>
          <w:lang w:val="en-US" w:eastAsia="ru-RU"/>
        </w:rPr>
        <w:t> </w:t>
      </w:r>
    </w:p>
    <w:p w:rsidR="00543FA2" w:rsidRPr="00543FA2" w:rsidRDefault="00131F9E" w:rsidP="00543FA2">
      <w:pPr>
        <w:pStyle w:val="TableParagraph"/>
        <w:ind w:left="284"/>
        <w:rPr>
          <w:lang w:eastAsia="ru-RU"/>
        </w:rPr>
      </w:pPr>
      <w:hyperlink r:id="rId19" w:tgtFrame="_blank" w:history="1">
        <w:r w:rsidR="00543FA2" w:rsidRPr="00543FA2">
          <w:rPr>
            <w:bdr w:val="none" w:sz="0" w:space="0" w:color="auto" w:frame="1"/>
            <w:lang w:eastAsia="ru-RU"/>
          </w:rPr>
          <w:t>Legea Nr.257 din 01.11.2013 privind resortisanţii statelor terţe care au obligaţia deţinerii unei vize şi resortisanţii statelor terţe care sînt exoneraţi de obligativitatea deţinerii unei vize la traversarea frontierei de stat a Republicii Moldova </w:t>
        </w:r>
      </w:hyperlink>
    </w:p>
    <w:p w:rsidR="00543FA2" w:rsidRPr="00543FA2" w:rsidRDefault="00131F9E" w:rsidP="00543FA2">
      <w:pPr>
        <w:pStyle w:val="TableParagraph"/>
        <w:ind w:left="284"/>
        <w:rPr>
          <w:lang w:eastAsia="ru-RU"/>
        </w:rPr>
      </w:pPr>
      <w:hyperlink r:id="rId20" w:tgtFrame="_blank" w:history="1">
        <w:r w:rsidR="00543FA2" w:rsidRPr="00543FA2">
          <w:rPr>
            <w:bdr w:val="none" w:sz="0" w:space="0" w:color="auto" w:frame="1"/>
            <w:lang w:eastAsia="ru-RU"/>
          </w:rPr>
          <w:t>Legea nr.269-XIII din 09.11.94 cu privire la ieşirea şi intrarea în Republica Moldova</w:t>
        </w:r>
      </w:hyperlink>
    </w:p>
    <w:p w:rsidR="00543FA2" w:rsidRPr="00543FA2" w:rsidRDefault="00131F9E" w:rsidP="00543FA2">
      <w:pPr>
        <w:pStyle w:val="TableParagraph"/>
        <w:ind w:left="284"/>
        <w:rPr>
          <w:lang w:eastAsia="ru-RU"/>
        </w:rPr>
      </w:pPr>
      <w:hyperlink r:id="rId21" w:tgtFrame="_blank" w:history="1">
        <w:r w:rsidR="00543FA2" w:rsidRPr="00543FA2">
          <w:rPr>
            <w:bdr w:val="none" w:sz="0" w:space="0" w:color="auto" w:frame="1"/>
            <w:lang w:eastAsia="ru-RU"/>
          </w:rPr>
          <w:t>Legea nr.241-XVI din 20.10.2005 privind prevenirea şi combaterea traficului de fiinţe umane</w:t>
        </w:r>
      </w:hyperlink>
    </w:p>
    <w:p w:rsidR="003D0B98" w:rsidRDefault="00131F9E" w:rsidP="00B910D6">
      <w:pPr>
        <w:pStyle w:val="TableParagraph"/>
        <w:ind w:left="284"/>
        <w:rPr>
          <w:bdr w:val="none" w:sz="0" w:space="0" w:color="auto" w:frame="1"/>
          <w:lang w:eastAsia="ru-RU"/>
        </w:rPr>
      </w:pPr>
      <w:hyperlink r:id="rId22" w:tgtFrame="_blank" w:history="1">
        <w:r w:rsidR="00543FA2" w:rsidRPr="00543FA2">
          <w:rPr>
            <w:bdr w:val="none" w:sz="0" w:space="0" w:color="auto" w:frame="1"/>
            <w:lang w:eastAsia="ru-RU"/>
          </w:rPr>
          <w:t>Legea Nr.982-XIV din 11.05.2000 privind accesul la informaţie</w:t>
        </w:r>
      </w:hyperlink>
    </w:p>
    <w:sectPr w:rsidR="003D0B98" w:rsidSect="00077B60">
      <w:pgSz w:w="12240" w:h="15840"/>
      <w:pgMar w:top="426" w:right="6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F9E" w:rsidRDefault="00131F9E" w:rsidP="00B910D6">
      <w:r>
        <w:separator/>
      </w:r>
    </w:p>
  </w:endnote>
  <w:endnote w:type="continuationSeparator" w:id="0">
    <w:p w:rsidR="00131F9E" w:rsidRDefault="00131F9E" w:rsidP="00B9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F9E" w:rsidRDefault="00131F9E" w:rsidP="00B910D6">
      <w:r>
        <w:separator/>
      </w:r>
    </w:p>
  </w:footnote>
  <w:footnote w:type="continuationSeparator" w:id="0">
    <w:p w:rsidR="00131F9E" w:rsidRDefault="00131F9E" w:rsidP="00B91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298"/>
    <w:multiLevelType w:val="hybridMultilevel"/>
    <w:tmpl w:val="C0146796"/>
    <w:lvl w:ilvl="0" w:tplc="405C9E34">
      <w:start w:val="1"/>
      <w:numFmt w:val="decimal"/>
      <w:lvlText w:val="%1)"/>
      <w:lvlJc w:val="left"/>
      <w:pPr>
        <w:ind w:left="222" w:hanging="257"/>
      </w:pPr>
      <w:rPr>
        <w:rFonts w:ascii="Times New Roman" w:eastAsia="Times New Roman" w:hAnsi="Times New Roman" w:cs="Times New Roman" w:hint="default"/>
        <w:w w:val="99"/>
        <w:sz w:val="24"/>
        <w:szCs w:val="24"/>
        <w:lang w:val="ro-RO" w:eastAsia="en-US" w:bidi="ar-SA"/>
      </w:rPr>
    </w:lvl>
    <w:lvl w:ilvl="1" w:tplc="B9604E44">
      <w:start w:val="1"/>
      <w:numFmt w:val="lowerLetter"/>
      <w:lvlText w:val="%2)"/>
      <w:lvlJc w:val="left"/>
      <w:pPr>
        <w:ind w:left="463" w:hanging="246"/>
      </w:pPr>
      <w:rPr>
        <w:rFonts w:ascii="Times New Roman" w:eastAsia="Times New Roman" w:hAnsi="Times New Roman" w:cs="Times New Roman" w:hint="default"/>
        <w:spacing w:val="-1"/>
        <w:w w:val="100"/>
        <w:sz w:val="24"/>
        <w:szCs w:val="24"/>
        <w:lang w:val="ro-RO" w:eastAsia="en-US" w:bidi="ar-SA"/>
      </w:rPr>
    </w:lvl>
    <w:lvl w:ilvl="2" w:tplc="081684F6">
      <w:numFmt w:val="bullet"/>
      <w:lvlText w:val="•"/>
      <w:lvlJc w:val="left"/>
      <w:pPr>
        <w:ind w:left="1544" w:hanging="246"/>
      </w:pPr>
      <w:rPr>
        <w:rFonts w:hint="default"/>
        <w:lang w:val="ro-RO" w:eastAsia="en-US" w:bidi="ar-SA"/>
      </w:rPr>
    </w:lvl>
    <w:lvl w:ilvl="3" w:tplc="4FC6E4B0">
      <w:numFmt w:val="bullet"/>
      <w:lvlText w:val="•"/>
      <w:lvlJc w:val="left"/>
      <w:pPr>
        <w:ind w:left="2628" w:hanging="246"/>
      </w:pPr>
      <w:rPr>
        <w:rFonts w:hint="default"/>
        <w:lang w:val="ro-RO" w:eastAsia="en-US" w:bidi="ar-SA"/>
      </w:rPr>
    </w:lvl>
    <w:lvl w:ilvl="4" w:tplc="BF22FA5A">
      <w:numFmt w:val="bullet"/>
      <w:lvlText w:val="•"/>
      <w:lvlJc w:val="left"/>
      <w:pPr>
        <w:ind w:left="3713" w:hanging="246"/>
      </w:pPr>
      <w:rPr>
        <w:rFonts w:hint="default"/>
        <w:lang w:val="ro-RO" w:eastAsia="en-US" w:bidi="ar-SA"/>
      </w:rPr>
    </w:lvl>
    <w:lvl w:ilvl="5" w:tplc="FC46BF16">
      <w:numFmt w:val="bullet"/>
      <w:lvlText w:val="•"/>
      <w:lvlJc w:val="left"/>
      <w:pPr>
        <w:ind w:left="4797" w:hanging="246"/>
      </w:pPr>
      <w:rPr>
        <w:rFonts w:hint="default"/>
        <w:lang w:val="ro-RO" w:eastAsia="en-US" w:bidi="ar-SA"/>
      </w:rPr>
    </w:lvl>
    <w:lvl w:ilvl="6" w:tplc="693EE422">
      <w:numFmt w:val="bullet"/>
      <w:lvlText w:val="•"/>
      <w:lvlJc w:val="left"/>
      <w:pPr>
        <w:ind w:left="5882" w:hanging="246"/>
      </w:pPr>
      <w:rPr>
        <w:rFonts w:hint="default"/>
        <w:lang w:val="ro-RO" w:eastAsia="en-US" w:bidi="ar-SA"/>
      </w:rPr>
    </w:lvl>
    <w:lvl w:ilvl="7" w:tplc="6EDA1706">
      <w:numFmt w:val="bullet"/>
      <w:lvlText w:val="•"/>
      <w:lvlJc w:val="left"/>
      <w:pPr>
        <w:ind w:left="6966" w:hanging="246"/>
      </w:pPr>
      <w:rPr>
        <w:rFonts w:hint="default"/>
        <w:lang w:val="ro-RO" w:eastAsia="en-US" w:bidi="ar-SA"/>
      </w:rPr>
    </w:lvl>
    <w:lvl w:ilvl="8" w:tplc="979A807C">
      <w:numFmt w:val="bullet"/>
      <w:lvlText w:val="•"/>
      <w:lvlJc w:val="left"/>
      <w:pPr>
        <w:ind w:left="8051" w:hanging="246"/>
      </w:pPr>
      <w:rPr>
        <w:rFonts w:hint="default"/>
        <w:lang w:val="ro-RO" w:eastAsia="en-US" w:bidi="ar-SA"/>
      </w:rPr>
    </w:lvl>
  </w:abstractNum>
  <w:abstractNum w:abstractNumId="1" w15:restartNumberingAfterBreak="0">
    <w:nsid w:val="17B2356E"/>
    <w:multiLevelType w:val="hybridMultilevel"/>
    <w:tmpl w:val="900E170E"/>
    <w:lvl w:ilvl="0" w:tplc="0419000F">
      <w:start w:val="1"/>
      <w:numFmt w:val="decimal"/>
      <w:lvlText w:val="%1."/>
      <w:lvlJc w:val="left"/>
      <w:pPr>
        <w:tabs>
          <w:tab w:val="num" w:pos="720"/>
        </w:tabs>
        <w:ind w:left="720" w:hanging="360"/>
      </w:pPr>
      <w:rPr>
        <w:rFonts w:hint="default"/>
      </w:rPr>
    </w:lvl>
    <w:lvl w:ilvl="1" w:tplc="96526028">
      <w:start w:val="2"/>
      <w:numFmt w:val="bullet"/>
      <w:lvlText w:val="-"/>
      <w:lvlJc w:val="left"/>
      <w:pPr>
        <w:tabs>
          <w:tab w:val="num" w:pos="644"/>
        </w:tabs>
        <w:ind w:left="644" w:hanging="360"/>
      </w:pPr>
      <w:rPr>
        <w:rFonts w:ascii="Times New Roman" w:eastAsia="Times New Roman" w:hAnsi="Times New Roman" w:cs="Times New Roman" w:hint="default"/>
      </w:rPr>
    </w:lvl>
    <w:lvl w:ilvl="2" w:tplc="BBDEA4BC">
      <w:start w:val="7"/>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2CB086A"/>
    <w:multiLevelType w:val="hybridMultilevel"/>
    <w:tmpl w:val="D08AE330"/>
    <w:lvl w:ilvl="0" w:tplc="23ACC4A0">
      <w:start w:val="1"/>
      <w:numFmt w:val="decimal"/>
      <w:lvlText w:val="%1)"/>
      <w:lvlJc w:val="left"/>
      <w:pPr>
        <w:ind w:left="222" w:hanging="248"/>
      </w:pPr>
      <w:rPr>
        <w:rFonts w:ascii="Times New Roman" w:eastAsia="Times New Roman" w:hAnsi="Times New Roman" w:cs="Times New Roman" w:hint="default"/>
        <w:w w:val="99"/>
        <w:sz w:val="24"/>
        <w:szCs w:val="24"/>
        <w:lang w:val="ro-RO" w:eastAsia="en-US" w:bidi="ar-SA"/>
      </w:rPr>
    </w:lvl>
    <w:lvl w:ilvl="1" w:tplc="C5CCCDFA">
      <w:numFmt w:val="bullet"/>
      <w:lvlText w:val="•"/>
      <w:lvlJc w:val="left"/>
      <w:pPr>
        <w:ind w:left="1220" w:hanging="248"/>
      </w:pPr>
      <w:rPr>
        <w:rFonts w:hint="default"/>
        <w:lang w:val="ro-RO" w:eastAsia="en-US" w:bidi="ar-SA"/>
      </w:rPr>
    </w:lvl>
    <w:lvl w:ilvl="2" w:tplc="7E9234CC">
      <w:numFmt w:val="bullet"/>
      <w:lvlText w:val="•"/>
      <w:lvlJc w:val="left"/>
      <w:pPr>
        <w:ind w:left="2220" w:hanging="248"/>
      </w:pPr>
      <w:rPr>
        <w:rFonts w:hint="default"/>
        <w:lang w:val="ro-RO" w:eastAsia="en-US" w:bidi="ar-SA"/>
      </w:rPr>
    </w:lvl>
    <w:lvl w:ilvl="3" w:tplc="DDD869DE">
      <w:numFmt w:val="bullet"/>
      <w:lvlText w:val="•"/>
      <w:lvlJc w:val="left"/>
      <w:pPr>
        <w:ind w:left="3220" w:hanging="248"/>
      </w:pPr>
      <w:rPr>
        <w:rFonts w:hint="default"/>
        <w:lang w:val="ro-RO" w:eastAsia="en-US" w:bidi="ar-SA"/>
      </w:rPr>
    </w:lvl>
    <w:lvl w:ilvl="4" w:tplc="DFB00C2E">
      <w:numFmt w:val="bullet"/>
      <w:lvlText w:val="•"/>
      <w:lvlJc w:val="left"/>
      <w:pPr>
        <w:ind w:left="4220" w:hanging="248"/>
      </w:pPr>
      <w:rPr>
        <w:rFonts w:hint="default"/>
        <w:lang w:val="ro-RO" w:eastAsia="en-US" w:bidi="ar-SA"/>
      </w:rPr>
    </w:lvl>
    <w:lvl w:ilvl="5" w:tplc="AE940E0A">
      <w:numFmt w:val="bullet"/>
      <w:lvlText w:val="•"/>
      <w:lvlJc w:val="left"/>
      <w:pPr>
        <w:ind w:left="5220" w:hanging="248"/>
      </w:pPr>
      <w:rPr>
        <w:rFonts w:hint="default"/>
        <w:lang w:val="ro-RO" w:eastAsia="en-US" w:bidi="ar-SA"/>
      </w:rPr>
    </w:lvl>
    <w:lvl w:ilvl="6" w:tplc="0C8EEB46">
      <w:numFmt w:val="bullet"/>
      <w:lvlText w:val="•"/>
      <w:lvlJc w:val="left"/>
      <w:pPr>
        <w:ind w:left="6220" w:hanging="248"/>
      </w:pPr>
      <w:rPr>
        <w:rFonts w:hint="default"/>
        <w:lang w:val="ro-RO" w:eastAsia="en-US" w:bidi="ar-SA"/>
      </w:rPr>
    </w:lvl>
    <w:lvl w:ilvl="7" w:tplc="7CB4A5A8">
      <w:numFmt w:val="bullet"/>
      <w:lvlText w:val="•"/>
      <w:lvlJc w:val="left"/>
      <w:pPr>
        <w:ind w:left="7220" w:hanging="248"/>
      </w:pPr>
      <w:rPr>
        <w:rFonts w:hint="default"/>
        <w:lang w:val="ro-RO" w:eastAsia="en-US" w:bidi="ar-SA"/>
      </w:rPr>
    </w:lvl>
    <w:lvl w:ilvl="8" w:tplc="C3401C3E">
      <w:numFmt w:val="bullet"/>
      <w:lvlText w:val="•"/>
      <w:lvlJc w:val="left"/>
      <w:pPr>
        <w:ind w:left="8220" w:hanging="248"/>
      </w:pPr>
      <w:rPr>
        <w:rFonts w:hint="default"/>
        <w:lang w:val="ro-RO" w:eastAsia="en-US" w:bidi="ar-SA"/>
      </w:rPr>
    </w:lvl>
  </w:abstractNum>
  <w:abstractNum w:abstractNumId="3" w15:restartNumberingAfterBreak="0">
    <w:nsid w:val="44A0004E"/>
    <w:multiLevelType w:val="hybridMultilevel"/>
    <w:tmpl w:val="D850216C"/>
    <w:lvl w:ilvl="0" w:tplc="B50406EC">
      <w:start w:val="1"/>
      <w:numFmt w:val="decimal"/>
      <w:lvlText w:val="%1)"/>
      <w:lvlJc w:val="left"/>
      <w:pPr>
        <w:ind w:left="503" w:hanging="360"/>
        <w:jc w:val="right"/>
      </w:pPr>
      <w:rPr>
        <w:rFonts w:ascii="Times New Roman" w:eastAsia="Times New Roman" w:hAnsi="Times New Roman" w:cs="Times New Roman" w:hint="default"/>
        <w:w w:val="99"/>
        <w:sz w:val="24"/>
        <w:szCs w:val="24"/>
        <w:lang w:val="ro-RO" w:eastAsia="en-US" w:bidi="ar-SA"/>
      </w:rPr>
    </w:lvl>
    <w:lvl w:ilvl="1" w:tplc="0DEA1118">
      <w:numFmt w:val="bullet"/>
      <w:lvlText w:val="•"/>
      <w:lvlJc w:val="left"/>
      <w:pPr>
        <w:ind w:left="1472" w:hanging="360"/>
      </w:pPr>
      <w:rPr>
        <w:rFonts w:hint="default"/>
        <w:lang w:val="ro-RO" w:eastAsia="en-US" w:bidi="ar-SA"/>
      </w:rPr>
    </w:lvl>
    <w:lvl w:ilvl="2" w:tplc="21485036">
      <w:numFmt w:val="bullet"/>
      <w:lvlText w:val="•"/>
      <w:lvlJc w:val="left"/>
      <w:pPr>
        <w:ind w:left="2444" w:hanging="360"/>
      </w:pPr>
      <w:rPr>
        <w:rFonts w:hint="default"/>
        <w:lang w:val="ro-RO" w:eastAsia="en-US" w:bidi="ar-SA"/>
      </w:rPr>
    </w:lvl>
    <w:lvl w:ilvl="3" w:tplc="78828428">
      <w:numFmt w:val="bullet"/>
      <w:lvlText w:val="•"/>
      <w:lvlJc w:val="left"/>
      <w:pPr>
        <w:ind w:left="3416" w:hanging="360"/>
      </w:pPr>
      <w:rPr>
        <w:rFonts w:hint="default"/>
        <w:lang w:val="ro-RO" w:eastAsia="en-US" w:bidi="ar-SA"/>
      </w:rPr>
    </w:lvl>
    <w:lvl w:ilvl="4" w:tplc="9050B5DA">
      <w:numFmt w:val="bullet"/>
      <w:lvlText w:val="•"/>
      <w:lvlJc w:val="left"/>
      <w:pPr>
        <w:ind w:left="4388" w:hanging="360"/>
      </w:pPr>
      <w:rPr>
        <w:rFonts w:hint="default"/>
        <w:lang w:val="ro-RO" w:eastAsia="en-US" w:bidi="ar-SA"/>
      </w:rPr>
    </w:lvl>
    <w:lvl w:ilvl="5" w:tplc="F1FAA838">
      <w:numFmt w:val="bullet"/>
      <w:lvlText w:val="•"/>
      <w:lvlJc w:val="left"/>
      <w:pPr>
        <w:ind w:left="5360" w:hanging="360"/>
      </w:pPr>
      <w:rPr>
        <w:rFonts w:hint="default"/>
        <w:lang w:val="ro-RO" w:eastAsia="en-US" w:bidi="ar-SA"/>
      </w:rPr>
    </w:lvl>
    <w:lvl w:ilvl="6" w:tplc="D88E6292">
      <w:numFmt w:val="bullet"/>
      <w:lvlText w:val="•"/>
      <w:lvlJc w:val="left"/>
      <w:pPr>
        <w:ind w:left="6332" w:hanging="360"/>
      </w:pPr>
      <w:rPr>
        <w:rFonts w:hint="default"/>
        <w:lang w:val="ro-RO" w:eastAsia="en-US" w:bidi="ar-SA"/>
      </w:rPr>
    </w:lvl>
    <w:lvl w:ilvl="7" w:tplc="D158DE7A">
      <w:numFmt w:val="bullet"/>
      <w:lvlText w:val="•"/>
      <w:lvlJc w:val="left"/>
      <w:pPr>
        <w:ind w:left="7304" w:hanging="360"/>
      </w:pPr>
      <w:rPr>
        <w:rFonts w:hint="default"/>
        <w:lang w:val="ro-RO" w:eastAsia="en-US" w:bidi="ar-SA"/>
      </w:rPr>
    </w:lvl>
    <w:lvl w:ilvl="8" w:tplc="6B505D8C">
      <w:numFmt w:val="bullet"/>
      <w:lvlText w:val="•"/>
      <w:lvlJc w:val="left"/>
      <w:pPr>
        <w:ind w:left="8276" w:hanging="360"/>
      </w:pPr>
      <w:rPr>
        <w:rFonts w:hint="default"/>
        <w:lang w:val="ro-RO" w:eastAsia="en-US" w:bidi="ar-SA"/>
      </w:rPr>
    </w:lvl>
  </w:abstractNum>
  <w:abstractNum w:abstractNumId="4" w15:restartNumberingAfterBreak="0">
    <w:nsid w:val="49923C75"/>
    <w:multiLevelType w:val="hybridMultilevel"/>
    <w:tmpl w:val="2C4EFB52"/>
    <w:lvl w:ilvl="0" w:tplc="04190011">
      <w:start w:val="1"/>
      <w:numFmt w:val="decimal"/>
      <w:lvlText w:val="%1)"/>
      <w:lvlJc w:val="left"/>
      <w:pPr>
        <w:ind w:left="1509" w:hanging="360"/>
      </w:pPr>
    </w:lvl>
    <w:lvl w:ilvl="1" w:tplc="04190019" w:tentative="1">
      <w:start w:val="1"/>
      <w:numFmt w:val="lowerLetter"/>
      <w:lvlText w:val="%2."/>
      <w:lvlJc w:val="left"/>
      <w:pPr>
        <w:ind w:left="2229" w:hanging="360"/>
      </w:pPr>
    </w:lvl>
    <w:lvl w:ilvl="2" w:tplc="0419001B" w:tentative="1">
      <w:start w:val="1"/>
      <w:numFmt w:val="lowerRoman"/>
      <w:lvlText w:val="%3."/>
      <w:lvlJc w:val="right"/>
      <w:pPr>
        <w:ind w:left="2949" w:hanging="180"/>
      </w:pPr>
    </w:lvl>
    <w:lvl w:ilvl="3" w:tplc="0419000F" w:tentative="1">
      <w:start w:val="1"/>
      <w:numFmt w:val="decimal"/>
      <w:lvlText w:val="%4."/>
      <w:lvlJc w:val="left"/>
      <w:pPr>
        <w:ind w:left="3669" w:hanging="360"/>
      </w:pPr>
    </w:lvl>
    <w:lvl w:ilvl="4" w:tplc="04190019" w:tentative="1">
      <w:start w:val="1"/>
      <w:numFmt w:val="lowerLetter"/>
      <w:lvlText w:val="%5."/>
      <w:lvlJc w:val="left"/>
      <w:pPr>
        <w:ind w:left="4389" w:hanging="360"/>
      </w:pPr>
    </w:lvl>
    <w:lvl w:ilvl="5" w:tplc="0419001B" w:tentative="1">
      <w:start w:val="1"/>
      <w:numFmt w:val="lowerRoman"/>
      <w:lvlText w:val="%6."/>
      <w:lvlJc w:val="right"/>
      <w:pPr>
        <w:ind w:left="5109" w:hanging="180"/>
      </w:pPr>
    </w:lvl>
    <w:lvl w:ilvl="6" w:tplc="0419000F" w:tentative="1">
      <w:start w:val="1"/>
      <w:numFmt w:val="decimal"/>
      <w:lvlText w:val="%7."/>
      <w:lvlJc w:val="left"/>
      <w:pPr>
        <w:ind w:left="5829" w:hanging="360"/>
      </w:pPr>
    </w:lvl>
    <w:lvl w:ilvl="7" w:tplc="04190019" w:tentative="1">
      <w:start w:val="1"/>
      <w:numFmt w:val="lowerLetter"/>
      <w:lvlText w:val="%8."/>
      <w:lvlJc w:val="left"/>
      <w:pPr>
        <w:ind w:left="6549" w:hanging="360"/>
      </w:pPr>
    </w:lvl>
    <w:lvl w:ilvl="8" w:tplc="0419001B" w:tentative="1">
      <w:start w:val="1"/>
      <w:numFmt w:val="lowerRoman"/>
      <w:lvlText w:val="%9."/>
      <w:lvlJc w:val="right"/>
      <w:pPr>
        <w:ind w:left="7269" w:hanging="180"/>
      </w:pPr>
    </w:lvl>
  </w:abstractNum>
  <w:abstractNum w:abstractNumId="5" w15:restartNumberingAfterBreak="0">
    <w:nsid w:val="4B036B31"/>
    <w:multiLevelType w:val="hybridMultilevel"/>
    <w:tmpl w:val="6982140C"/>
    <w:lvl w:ilvl="0" w:tplc="618E13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B7B69A6"/>
    <w:multiLevelType w:val="hybridMultilevel"/>
    <w:tmpl w:val="C30068CE"/>
    <w:lvl w:ilvl="0" w:tplc="0360D77E">
      <w:start w:val="1"/>
      <w:numFmt w:val="decimal"/>
      <w:lvlText w:val="%1"/>
      <w:lvlJc w:val="left"/>
      <w:pPr>
        <w:ind w:left="222" w:hanging="180"/>
      </w:pPr>
      <w:rPr>
        <w:rFonts w:ascii="Times New Roman" w:eastAsia="Times New Roman" w:hAnsi="Times New Roman" w:cs="Times New Roman" w:hint="default"/>
        <w:w w:val="100"/>
        <w:sz w:val="24"/>
        <w:szCs w:val="24"/>
        <w:lang w:val="ro-RO" w:eastAsia="en-US" w:bidi="ar-SA"/>
      </w:rPr>
    </w:lvl>
    <w:lvl w:ilvl="1" w:tplc="7BE6B3CA">
      <w:start w:val="1"/>
      <w:numFmt w:val="upperRoman"/>
      <w:lvlText w:val="%2."/>
      <w:lvlJc w:val="left"/>
      <w:pPr>
        <w:ind w:left="1135" w:hanging="284"/>
      </w:pPr>
      <w:rPr>
        <w:rFonts w:hint="default"/>
        <w:b/>
        <w:bCs/>
        <w:i/>
        <w:iCs/>
        <w:w w:val="99"/>
        <w:lang w:val="ro-RO" w:eastAsia="en-US" w:bidi="ar-SA"/>
      </w:rPr>
    </w:lvl>
    <w:lvl w:ilvl="2" w:tplc="BB3A145C">
      <w:start w:val="1"/>
      <w:numFmt w:val="decimal"/>
      <w:lvlText w:val="%3."/>
      <w:lvlJc w:val="left"/>
      <w:pPr>
        <w:ind w:left="1149" w:hanging="360"/>
        <w:jc w:val="right"/>
      </w:pPr>
      <w:rPr>
        <w:rFonts w:hint="default"/>
        <w:b/>
        <w:bCs/>
        <w:i/>
        <w:iCs/>
        <w:w w:val="100"/>
        <w:lang w:val="ro-RO" w:eastAsia="en-US" w:bidi="ar-SA"/>
      </w:rPr>
    </w:lvl>
    <w:lvl w:ilvl="3" w:tplc="64E2C376">
      <w:numFmt w:val="bullet"/>
      <w:lvlText w:val="•"/>
      <w:lvlJc w:val="left"/>
      <w:pPr>
        <w:ind w:left="2275" w:hanging="360"/>
      </w:pPr>
      <w:rPr>
        <w:rFonts w:hint="default"/>
        <w:lang w:val="ro-RO" w:eastAsia="en-US" w:bidi="ar-SA"/>
      </w:rPr>
    </w:lvl>
    <w:lvl w:ilvl="4" w:tplc="2A0C80B4">
      <w:numFmt w:val="bullet"/>
      <w:lvlText w:val="•"/>
      <w:lvlJc w:val="left"/>
      <w:pPr>
        <w:ind w:left="3410" w:hanging="360"/>
      </w:pPr>
      <w:rPr>
        <w:rFonts w:hint="default"/>
        <w:lang w:val="ro-RO" w:eastAsia="en-US" w:bidi="ar-SA"/>
      </w:rPr>
    </w:lvl>
    <w:lvl w:ilvl="5" w:tplc="DE2E1A02">
      <w:numFmt w:val="bullet"/>
      <w:lvlText w:val="•"/>
      <w:lvlJc w:val="left"/>
      <w:pPr>
        <w:ind w:left="4545" w:hanging="360"/>
      </w:pPr>
      <w:rPr>
        <w:rFonts w:hint="default"/>
        <w:lang w:val="ro-RO" w:eastAsia="en-US" w:bidi="ar-SA"/>
      </w:rPr>
    </w:lvl>
    <w:lvl w:ilvl="6" w:tplc="16121A90">
      <w:numFmt w:val="bullet"/>
      <w:lvlText w:val="•"/>
      <w:lvlJc w:val="left"/>
      <w:pPr>
        <w:ind w:left="5680" w:hanging="360"/>
      </w:pPr>
      <w:rPr>
        <w:rFonts w:hint="default"/>
        <w:lang w:val="ro-RO" w:eastAsia="en-US" w:bidi="ar-SA"/>
      </w:rPr>
    </w:lvl>
    <w:lvl w:ilvl="7" w:tplc="56184228">
      <w:numFmt w:val="bullet"/>
      <w:lvlText w:val="•"/>
      <w:lvlJc w:val="left"/>
      <w:pPr>
        <w:ind w:left="6815" w:hanging="360"/>
      </w:pPr>
      <w:rPr>
        <w:rFonts w:hint="default"/>
        <w:lang w:val="ro-RO" w:eastAsia="en-US" w:bidi="ar-SA"/>
      </w:rPr>
    </w:lvl>
    <w:lvl w:ilvl="8" w:tplc="6D420FD4">
      <w:numFmt w:val="bullet"/>
      <w:lvlText w:val="•"/>
      <w:lvlJc w:val="left"/>
      <w:pPr>
        <w:ind w:left="7950" w:hanging="360"/>
      </w:pPr>
      <w:rPr>
        <w:rFonts w:hint="default"/>
        <w:lang w:val="ro-RO" w:eastAsia="en-US" w:bidi="ar-SA"/>
      </w:rPr>
    </w:lvl>
  </w:abstractNum>
  <w:abstractNum w:abstractNumId="7" w15:restartNumberingAfterBreak="0">
    <w:nsid w:val="5E802B23"/>
    <w:multiLevelType w:val="hybridMultilevel"/>
    <w:tmpl w:val="2E34F3A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8663A4"/>
    <w:multiLevelType w:val="hybridMultilevel"/>
    <w:tmpl w:val="946EB58E"/>
    <w:lvl w:ilvl="0" w:tplc="B2B449CE">
      <w:numFmt w:val="bullet"/>
      <w:lvlText w:val="-"/>
      <w:lvlJc w:val="left"/>
      <w:pPr>
        <w:ind w:left="256" w:hanging="140"/>
      </w:pPr>
      <w:rPr>
        <w:rFonts w:ascii="Times New Roman" w:eastAsia="Times New Roman" w:hAnsi="Times New Roman" w:cs="Times New Roman" w:hint="default"/>
        <w:w w:val="99"/>
        <w:sz w:val="24"/>
        <w:szCs w:val="24"/>
        <w:lang w:val="ro-RO" w:eastAsia="en-US" w:bidi="ar-SA"/>
      </w:rPr>
    </w:lvl>
    <w:lvl w:ilvl="1" w:tplc="D7C09864">
      <w:numFmt w:val="bullet"/>
      <w:lvlText w:val="•"/>
      <w:lvlJc w:val="left"/>
      <w:pPr>
        <w:ind w:left="1256" w:hanging="140"/>
      </w:pPr>
      <w:rPr>
        <w:rFonts w:hint="default"/>
        <w:lang w:val="ro-RO" w:eastAsia="en-US" w:bidi="ar-SA"/>
      </w:rPr>
    </w:lvl>
    <w:lvl w:ilvl="2" w:tplc="C0A4DBD0">
      <w:numFmt w:val="bullet"/>
      <w:lvlText w:val="•"/>
      <w:lvlJc w:val="left"/>
      <w:pPr>
        <w:ind w:left="2252" w:hanging="140"/>
      </w:pPr>
      <w:rPr>
        <w:rFonts w:hint="default"/>
        <w:lang w:val="ro-RO" w:eastAsia="en-US" w:bidi="ar-SA"/>
      </w:rPr>
    </w:lvl>
    <w:lvl w:ilvl="3" w:tplc="5C9889A0">
      <w:numFmt w:val="bullet"/>
      <w:lvlText w:val="•"/>
      <w:lvlJc w:val="left"/>
      <w:pPr>
        <w:ind w:left="3248" w:hanging="140"/>
      </w:pPr>
      <w:rPr>
        <w:rFonts w:hint="default"/>
        <w:lang w:val="ro-RO" w:eastAsia="en-US" w:bidi="ar-SA"/>
      </w:rPr>
    </w:lvl>
    <w:lvl w:ilvl="4" w:tplc="42CACBF8">
      <w:numFmt w:val="bullet"/>
      <w:lvlText w:val="•"/>
      <w:lvlJc w:val="left"/>
      <w:pPr>
        <w:ind w:left="4244" w:hanging="140"/>
      </w:pPr>
      <w:rPr>
        <w:rFonts w:hint="default"/>
        <w:lang w:val="ro-RO" w:eastAsia="en-US" w:bidi="ar-SA"/>
      </w:rPr>
    </w:lvl>
    <w:lvl w:ilvl="5" w:tplc="613A8C72">
      <w:numFmt w:val="bullet"/>
      <w:lvlText w:val="•"/>
      <w:lvlJc w:val="left"/>
      <w:pPr>
        <w:ind w:left="5240" w:hanging="140"/>
      </w:pPr>
      <w:rPr>
        <w:rFonts w:hint="default"/>
        <w:lang w:val="ro-RO" w:eastAsia="en-US" w:bidi="ar-SA"/>
      </w:rPr>
    </w:lvl>
    <w:lvl w:ilvl="6" w:tplc="63541C70">
      <w:numFmt w:val="bullet"/>
      <w:lvlText w:val="•"/>
      <w:lvlJc w:val="left"/>
      <w:pPr>
        <w:ind w:left="6236" w:hanging="140"/>
      </w:pPr>
      <w:rPr>
        <w:rFonts w:hint="default"/>
        <w:lang w:val="ro-RO" w:eastAsia="en-US" w:bidi="ar-SA"/>
      </w:rPr>
    </w:lvl>
    <w:lvl w:ilvl="7" w:tplc="65D4F486">
      <w:numFmt w:val="bullet"/>
      <w:lvlText w:val="•"/>
      <w:lvlJc w:val="left"/>
      <w:pPr>
        <w:ind w:left="7232" w:hanging="140"/>
      </w:pPr>
      <w:rPr>
        <w:rFonts w:hint="default"/>
        <w:lang w:val="ro-RO" w:eastAsia="en-US" w:bidi="ar-SA"/>
      </w:rPr>
    </w:lvl>
    <w:lvl w:ilvl="8" w:tplc="75FA916A">
      <w:numFmt w:val="bullet"/>
      <w:lvlText w:val="•"/>
      <w:lvlJc w:val="left"/>
      <w:pPr>
        <w:ind w:left="8228" w:hanging="140"/>
      </w:pPr>
      <w:rPr>
        <w:rFonts w:hint="default"/>
        <w:lang w:val="ro-RO" w:eastAsia="en-US" w:bidi="ar-SA"/>
      </w:rPr>
    </w:lvl>
  </w:abstractNum>
  <w:num w:numId="1">
    <w:abstractNumId w:val="3"/>
  </w:num>
  <w:num w:numId="2">
    <w:abstractNumId w:val="2"/>
  </w:num>
  <w:num w:numId="3">
    <w:abstractNumId w:val="8"/>
  </w:num>
  <w:num w:numId="4">
    <w:abstractNumId w:val="0"/>
  </w:num>
  <w:num w:numId="5">
    <w:abstractNumId w:val="6"/>
  </w:num>
  <w:num w:numId="6">
    <w:abstractNumId w:val="5"/>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98"/>
    <w:rsid w:val="000713E2"/>
    <w:rsid w:val="00077B60"/>
    <w:rsid w:val="00131F9E"/>
    <w:rsid w:val="001A6531"/>
    <w:rsid w:val="003852A2"/>
    <w:rsid w:val="003B2313"/>
    <w:rsid w:val="003D0B98"/>
    <w:rsid w:val="00437C98"/>
    <w:rsid w:val="0044703E"/>
    <w:rsid w:val="00466B26"/>
    <w:rsid w:val="004C5379"/>
    <w:rsid w:val="0050016F"/>
    <w:rsid w:val="00543FA2"/>
    <w:rsid w:val="005818A2"/>
    <w:rsid w:val="005A4831"/>
    <w:rsid w:val="006D2C4F"/>
    <w:rsid w:val="00771AA8"/>
    <w:rsid w:val="00805229"/>
    <w:rsid w:val="009377D1"/>
    <w:rsid w:val="00963ECC"/>
    <w:rsid w:val="00980EB6"/>
    <w:rsid w:val="00991860"/>
    <w:rsid w:val="009D5A91"/>
    <w:rsid w:val="00A31117"/>
    <w:rsid w:val="00A7796B"/>
    <w:rsid w:val="00B61E91"/>
    <w:rsid w:val="00B910D6"/>
    <w:rsid w:val="00C71C7B"/>
    <w:rsid w:val="00CF25F6"/>
    <w:rsid w:val="00D70BBD"/>
    <w:rsid w:val="00D86C7C"/>
    <w:rsid w:val="00FF4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E36AD"/>
  <w15:docId w15:val="{287044E0-A078-45F4-A8EE-95D26593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o-RO"/>
    </w:rPr>
  </w:style>
  <w:style w:type="paragraph" w:styleId="1">
    <w:name w:val="heading 1"/>
    <w:basedOn w:val="a"/>
    <w:uiPriority w:val="9"/>
    <w:qFormat/>
    <w:pPr>
      <w:ind w:left="28"/>
      <w:outlineLvl w:val="0"/>
    </w:pPr>
    <w:rPr>
      <w:b/>
      <w:bCs/>
      <w:sz w:val="24"/>
      <w:szCs w:val="24"/>
    </w:rPr>
  </w:style>
  <w:style w:type="paragraph" w:styleId="2">
    <w:name w:val="heading 2"/>
    <w:basedOn w:val="a"/>
    <w:uiPriority w:val="9"/>
    <w:unhideWhenUsed/>
    <w:qFormat/>
    <w:pPr>
      <w:ind w:left="1029" w:hanging="361"/>
      <w:outlineLvl w:val="1"/>
    </w:pPr>
    <w:rPr>
      <w:b/>
      <w:bCs/>
      <w:i/>
      <w:i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pPr>
    <w:rPr>
      <w:sz w:val="24"/>
      <w:szCs w:val="24"/>
    </w:rPr>
  </w:style>
  <w:style w:type="paragraph" w:styleId="a4">
    <w:name w:val="List Paragraph"/>
    <w:basedOn w:val="a"/>
    <w:link w:val="a5"/>
    <w:uiPriority w:val="34"/>
    <w:qFormat/>
    <w:pPr>
      <w:ind w:left="222"/>
      <w:jc w:val="both"/>
    </w:pPr>
  </w:style>
  <w:style w:type="paragraph" w:customStyle="1" w:styleId="TableParagraph">
    <w:name w:val="Table Paragraph"/>
    <w:basedOn w:val="a"/>
    <w:uiPriority w:val="1"/>
    <w:qFormat/>
  </w:style>
  <w:style w:type="character" w:styleId="a6">
    <w:name w:val="Hyperlink"/>
    <w:basedOn w:val="a0"/>
    <w:uiPriority w:val="99"/>
    <w:unhideWhenUsed/>
    <w:rsid w:val="006D2C4F"/>
    <w:rPr>
      <w:color w:val="0000FF" w:themeColor="hyperlink"/>
      <w:u w:val="single"/>
    </w:rPr>
  </w:style>
  <w:style w:type="character" w:styleId="a7">
    <w:name w:val="Unresolved Mention"/>
    <w:basedOn w:val="a0"/>
    <w:uiPriority w:val="99"/>
    <w:semiHidden/>
    <w:unhideWhenUsed/>
    <w:rsid w:val="006D2C4F"/>
    <w:rPr>
      <w:color w:val="605E5C"/>
      <w:shd w:val="clear" w:color="auto" w:fill="E1DFDD"/>
    </w:rPr>
  </w:style>
  <w:style w:type="paragraph" w:styleId="a8">
    <w:name w:val="Body Text Indent"/>
    <w:basedOn w:val="a"/>
    <w:link w:val="a9"/>
    <w:uiPriority w:val="99"/>
    <w:semiHidden/>
    <w:unhideWhenUsed/>
    <w:rsid w:val="005A4831"/>
    <w:pPr>
      <w:spacing w:after="120"/>
      <w:ind w:left="283"/>
    </w:pPr>
  </w:style>
  <w:style w:type="character" w:customStyle="1" w:styleId="a9">
    <w:name w:val="Основной текст с отступом Знак"/>
    <w:basedOn w:val="a0"/>
    <w:link w:val="a8"/>
    <w:uiPriority w:val="99"/>
    <w:semiHidden/>
    <w:rsid w:val="005A4831"/>
    <w:rPr>
      <w:rFonts w:ascii="Times New Roman" w:eastAsia="Times New Roman" w:hAnsi="Times New Roman" w:cs="Times New Roman"/>
      <w:lang w:val="ro-RO"/>
    </w:rPr>
  </w:style>
  <w:style w:type="paragraph" w:styleId="20">
    <w:name w:val="Body Text Indent 2"/>
    <w:basedOn w:val="a"/>
    <w:link w:val="21"/>
    <w:uiPriority w:val="99"/>
    <w:semiHidden/>
    <w:unhideWhenUsed/>
    <w:rsid w:val="005A4831"/>
    <w:pPr>
      <w:spacing w:after="120" w:line="480" w:lineRule="auto"/>
      <w:ind w:left="283"/>
    </w:pPr>
  </w:style>
  <w:style w:type="character" w:customStyle="1" w:styleId="21">
    <w:name w:val="Основной текст с отступом 2 Знак"/>
    <w:basedOn w:val="a0"/>
    <w:link w:val="20"/>
    <w:uiPriority w:val="99"/>
    <w:semiHidden/>
    <w:rsid w:val="005A4831"/>
    <w:rPr>
      <w:rFonts w:ascii="Times New Roman" w:eastAsia="Times New Roman" w:hAnsi="Times New Roman" w:cs="Times New Roman"/>
      <w:lang w:val="ro-RO"/>
    </w:rPr>
  </w:style>
  <w:style w:type="paragraph" w:styleId="aa">
    <w:name w:val="header"/>
    <w:basedOn w:val="a"/>
    <w:link w:val="ab"/>
    <w:uiPriority w:val="99"/>
    <w:unhideWhenUsed/>
    <w:rsid w:val="00B910D6"/>
    <w:pPr>
      <w:tabs>
        <w:tab w:val="center" w:pos="4844"/>
        <w:tab w:val="right" w:pos="9689"/>
      </w:tabs>
    </w:pPr>
  </w:style>
  <w:style w:type="character" w:customStyle="1" w:styleId="ab">
    <w:name w:val="Верхний колонтитул Знак"/>
    <w:basedOn w:val="a0"/>
    <w:link w:val="aa"/>
    <w:uiPriority w:val="99"/>
    <w:rsid w:val="00B910D6"/>
    <w:rPr>
      <w:rFonts w:ascii="Times New Roman" w:eastAsia="Times New Roman" w:hAnsi="Times New Roman" w:cs="Times New Roman"/>
      <w:lang w:val="ro-RO"/>
    </w:rPr>
  </w:style>
  <w:style w:type="paragraph" w:styleId="ac">
    <w:name w:val="footer"/>
    <w:basedOn w:val="a"/>
    <w:link w:val="ad"/>
    <w:uiPriority w:val="99"/>
    <w:unhideWhenUsed/>
    <w:rsid w:val="00B910D6"/>
    <w:pPr>
      <w:tabs>
        <w:tab w:val="center" w:pos="4844"/>
        <w:tab w:val="right" w:pos="9689"/>
      </w:tabs>
    </w:pPr>
  </w:style>
  <w:style w:type="character" w:customStyle="1" w:styleId="ad">
    <w:name w:val="Нижний колонтитул Знак"/>
    <w:basedOn w:val="a0"/>
    <w:link w:val="ac"/>
    <w:uiPriority w:val="99"/>
    <w:rsid w:val="00B910D6"/>
    <w:rPr>
      <w:rFonts w:ascii="Times New Roman" w:eastAsia="Times New Roman" w:hAnsi="Times New Roman" w:cs="Times New Roman"/>
      <w:lang w:val="ro-RO"/>
    </w:rPr>
  </w:style>
  <w:style w:type="paragraph" w:customStyle="1" w:styleId="10">
    <w:name w:val="Абзац списка1"/>
    <w:basedOn w:val="a"/>
    <w:qFormat/>
    <w:rsid w:val="003B2313"/>
    <w:pPr>
      <w:widowControl/>
      <w:autoSpaceDE/>
      <w:autoSpaceDN/>
      <w:spacing w:after="200" w:line="276" w:lineRule="auto"/>
      <w:ind w:left="720"/>
      <w:contextualSpacing/>
    </w:pPr>
    <w:rPr>
      <w:rFonts w:ascii="Calibri" w:hAnsi="Calibri"/>
    </w:rPr>
  </w:style>
  <w:style w:type="character" w:customStyle="1" w:styleId="a5">
    <w:name w:val="Абзац списка Знак"/>
    <w:link w:val="a4"/>
    <w:uiPriority w:val="34"/>
    <w:locked/>
    <w:rsid w:val="003B2313"/>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aniela.risipanu@igm.gov.md" TargetMode="External"/><Relationship Id="rId13" Type="http://schemas.openxmlformats.org/officeDocument/2006/relationships/hyperlink" Target="http://lex.justice.md/md/336056/" TargetMode="External"/><Relationship Id="rId18" Type="http://schemas.openxmlformats.org/officeDocument/2006/relationships/hyperlink" Target="http://lex.justice.md/viewdoc.php?action=view&amp;view=doc&amp;id=342438&amp;lang=1" TargetMode="External"/><Relationship Id="rId3" Type="http://schemas.openxmlformats.org/officeDocument/2006/relationships/settings" Target="settings.xml"/><Relationship Id="rId21" Type="http://schemas.openxmlformats.org/officeDocument/2006/relationships/hyperlink" Target="http://lex.justice.md/md/313051/" TargetMode="External"/><Relationship Id="rId7" Type="http://schemas.openxmlformats.org/officeDocument/2006/relationships/hyperlink" Target="http://www.mai.gov.md/" TargetMode="External"/><Relationship Id="rId12" Type="http://schemas.openxmlformats.org/officeDocument/2006/relationships/hyperlink" Target="http://lex.justice.md/md/346886/" TargetMode="External"/><Relationship Id="rId17" Type="http://schemas.openxmlformats.org/officeDocument/2006/relationships/hyperlink" Target="http://lex.justice.md/md/330978/" TargetMode="External"/><Relationship Id="rId2" Type="http://schemas.openxmlformats.org/officeDocument/2006/relationships/styles" Target="styles.xml"/><Relationship Id="rId16" Type="http://schemas.openxmlformats.org/officeDocument/2006/relationships/hyperlink" Target="http://lex.justice.md/md/311641/" TargetMode="External"/><Relationship Id="rId20" Type="http://schemas.openxmlformats.org/officeDocument/2006/relationships/hyperlink" Target="http://lex.justice.md/viewdoc.php?action=view&amp;view=doc&amp;id=311638&amp;lang=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x.justice.md/md/33126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lex.justice.md/md/311642/" TargetMode="External"/><Relationship Id="rId23" Type="http://schemas.openxmlformats.org/officeDocument/2006/relationships/fontTable" Target="fontTable.xml"/><Relationship Id="rId10" Type="http://schemas.openxmlformats.org/officeDocument/2006/relationships/hyperlink" Target="http://lex.justice.md/md/330333/" TargetMode="External"/><Relationship Id="rId19" Type="http://schemas.openxmlformats.org/officeDocument/2006/relationships/hyperlink" Target="http://lex.justice.md/md/350980/" TargetMode="External"/><Relationship Id="rId4" Type="http://schemas.openxmlformats.org/officeDocument/2006/relationships/webSettings" Target="webSettings.xml"/><Relationship Id="rId9" Type="http://schemas.openxmlformats.org/officeDocument/2006/relationships/hyperlink" Target="http://lex.justice.md/document_rom.php?id=44B9F30E:7AC17731" TargetMode="External"/><Relationship Id="rId14" Type="http://schemas.openxmlformats.org/officeDocument/2006/relationships/hyperlink" Target="http://lex.justice.md/md/328963/" TargetMode="External"/><Relationship Id="rId22" Type="http://schemas.openxmlformats.org/officeDocument/2006/relationships/hyperlink" Target="http://lex.justice.md/md/311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1165</Words>
  <Characters>6641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SRU-2</cp:lastModifiedBy>
  <cp:revision>37</cp:revision>
  <dcterms:created xsi:type="dcterms:W3CDTF">2023-11-28T08:38:00Z</dcterms:created>
  <dcterms:modified xsi:type="dcterms:W3CDTF">2025-09-15T11:25:00Z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2013</vt:lpwstr>
  </property>
  <property fmtid="{D5CDD505-2E9C-101B-9397-08002B2CF9AE}" pid="4" name="LastSaved">
    <vt:filetime>2023-07-25T00:00:00Z</vt:filetime>
  </property>
</Properties>
</file>